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8B0" w:rsidRDefault="00170CC7">
      <w:pPr>
        <w:pStyle w:val="a5"/>
        <w:jc w:val="right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</w:t>
      </w:r>
    </w:p>
    <w:p w:rsidR="00CA38B0" w:rsidRDefault="00862B60">
      <w:pPr>
        <w:pStyle w:val="4"/>
      </w:pPr>
      <w:r>
        <w:rPr>
          <w:noProof/>
          <w:color w:val="000000"/>
          <w:lang w:val="ru-RU"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-440690</wp:posOffset>
            </wp:positionV>
            <wp:extent cx="476250" cy="657225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796B">
        <w:rPr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16510</wp:posOffset>
                </wp:positionV>
                <wp:extent cx="280670" cy="436880"/>
                <wp:effectExtent l="0" t="0" r="0" b="3175"/>
                <wp:wrapNone/>
                <wp:docPr id="1" name="Врез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8B0" w:rsidRDefault="00170CC7">
                            <w:pPr>
                              <w:pStyle w:val="Standard"/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lang w:val="uk-UA"/>
                              </w:rPr>
                              <w:t xml:space="preserve">         </w:t>
                            </w:r>
                          </w:p>
                          <w:p w:rsidR="00CA38B0" w:rsidRDefault="00CA38B0">
                            <w:pPr>
                              <w:pStyle w:val="Standard"/>
                              <w:rPr>
                                <w:b/>
                                <w:color w:val="000000"/>
                                <w:sz w:val="28"/>
                                <w:szCs w:val="40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none" lIns="92162" tIns="46444" rIns="92162" bIns="46444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354pt;margin-top:1.3pt;width:22.1pt;height:34.4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JrCvwIAAK0FAAAOAAAAZHJzL2Uyb0RvYy54bWysVO1u0zAU/Y/EO1j+n+VjbppES6etaRHS&#10;+JAGD+AmTmOR2JFtmg6ExDPwJPxBSDxFeSOunbXrNiEhoD8i2/f6+J57Tu/Z+bZr0YYpzaXIcXgS&#10;YMREKSsu1jl++2bpJRhpQ0VFWylYjm+Yxuezp0/Ohj5jkWxkWzGFAETobOhz3BjTZ76vy4Z1VJ/I&#10;ngkI1lJ11MBWrf1K0QHQu9aPgiD2B6mqXsmSaQ2nxRjEM4df16w0r+paM4PaHENtxn2V+67s15+d&#10;0WytaN/w8rYM+hdVdJQLePQAVVBD0XvFH0F1vFRSy9qclLLzZV3zkjkOwCYMHrC5bmjPHBdoju4P&#10;bdL/D7Z8uXmtEK9AO4wE7UCi3Zefn3ffdt93P3ZfQ9ugodcZ5F33kGm2l3Jrky1Z3V/J8p1GQs4b&#10;KtbsQik5NIxWUKC76R9dHXG0BVkNL2QFL9H3Rjqgba06Cwj9QIAOQt0cxGFbg0o4jJIgnkKkhBA5&#10;jZPEiefTbH+5V9o8Y7JDdpFjBdo7cLq50gZoQOo+xb4l5JK3rdO/FfcOIHE8gafhqo3ZIpycH9Mg&#10;XSSLhHgkihceCYrCu1jOiRcvw+mkOC3m8yL8ZN8NSdbwqmLCPrO3Vkj+TLpbk4+mOJhLy5ZXFs6W&#10;pNV6NW8V2lCw9tL9rFhQ/FGaf78MFwYuDyiFEQkuo9RbxsnUI0sy8dJpkHhBmF6mcUBSUizvU7ri&#10;gv07JTTkOJ1Ek9FLv+UWuN9jbjTruIHh0fIux8khiWbWgQtROWkN5e24PmqFLf+uFdCxvdDOr9ai&#10;o1nNdrUFFGvilaxuwLlKgrPAhDDxYNFI9QGjAaZHjgWMN4za5wK8n0ZhHMGwcRsSE0IwUseR1XGE&#10;ihKAcmwwGpdz4waUFUnIC/iP1Nz5964OKN5uYCY4Grfzyw6d473Lupuys18AAAD//wMAUEsDBBQA&#10;BgAIAAAAIQBd+yC44QAAAAgBAAAPAAAAZHJzL2Rvd25yZXYueG1sTI9BT8JAEIXvJvyHzZB4k20b&#10;BazdEqKRRBISLVy8Ld2xLXRna3eB6q93POntTd7kve9li8G24oy9bxwpiCcRCKTSmYYqBbvt880c&#10;hA+ajG4doYIv9LDIR1eZTo270Buei1AJDiGfagV1CF0qpS9rtNpPXIfE3ofrrQ589pU0vb5wuG1l&#10;EkVTaXVD3FDrDh9rLI/FySrYHFabb/v68m5XXYFu+bT+jO/XSl2Ph+UDiIBD+HuGX3xGh5yZ9u5E&#10;xotWwSya85agIJmCYH92lyQg9iziW5B5Jv8PyH8AAAD//wMAUEsBAi0AFAAGAAgAAAAhALaDOJL+&#10;AAAA4QEAABMAAAAAAAAAAAAAAAAAAAAAAFtDb250ZW50X1R5cGVzXS54bWxQSwECLQAUAAYACAAA&#10;ACEAOP0h/9YAAACUAQAACwAAAAAAAAAAAAAAAAAvAQAAX3JlbHMvLnJlbHNQSwECLQAUAAYACAAA&#10;ACEAdNyawr8CAACtBQAADgAAAAAAAAAAAAAAAAAuAgAAZHJzL2Uyb0RvYy54bWxQSwECLQAUAAYA&#10;CAAAACEAXfsguOEAAAAIAQAADwAAAAAAAAAAAAAAAAAZBQAAZHJzL2Rvd25yZXYueG1sUEsFBgAA&#10;AAAEAAQA8wAAACcGAAAAAA==&#10;" filled="f" stroked="f">
                <v:textbox inset="2.56006mm,1.2901mm,2.56006mm,1.2901mm">
                  <w:txbxContent>
                    <w:p w:rsidR="00CA38B0" w:rsidRDefault="00170CC7">
                      <w:pPr>
                        <w:pStyle w:val="Standard"/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:lang w:val="uk-UA"/>
                        </w:rPr>
                        <w:t xml:space="preserve">         </w:t>
                      </w:r>
                    </w:p>
                    <w:p w:rsidR="00CA38B0" w:rsidRDefault="00CA38B0">
                      <w:pPr>
                        <w:pStyle w:val="Standard"/>
                        <w:rPr>
                          <w:b/>
                          <w:color w:val="000000"/>
                          <w:sz w:val="28"/>
                          <w:szCs w:val="40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0CC7">
        <w:t xml:space="preserve">                                                                                                 </w:t>
      </w:r>
    </w:p>
    <w:p w:rsidR="00CA38B0" w:rsidRDefault="00170CC7">
      <w:pPr>
        <w:pStyle w:val="Standard"/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У К Р А Ї Н А                             </w:t>
      </w:r>
    </w:p>
    <w:p w:rsidR="00CA38B0" w:rsidRDefault="00170CC7">
      <w:pPr>
        <w:pStyle w:val="Standard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ЧЕРНІГІВСЬКА ОБЛАСТЬ</w:t>
      </w:r>
    </w:p>
    <w:p w:rsidR="00CA38B0" w:rsidRDefault="00CA38B0">
      <w:pPr>
        <w:pStyle w:val="Standard"/>
        <w:jc w:val="center"/>
        <w:rPr>
          <w:b/>
          <w:bCs/>
          <w:sz w:val="6"/>
          <w:szCs w:val="6"/>
          <w:lang w:val="uk-UA"/>
        </w:rPr>
      </w:pPr>
    </w:p>
    <w:p w:rsidR="00CA38B0" w:rsidRDefault="00170CC7">
      <w:pPr>
        <w:pStyle w:val="Standard"/>
        <w:keepNext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Н І Ж И Н С Ь К А    М І С Ь К А    Р А Д А</w:t>
      </w:r>
    </w:p>
    <w:p w:rsidR="00CA38B0" w:rsidRDefault="00276ECF">
      <w:pPr>
        <w:pStyle w:val="Standard"/>
        <w:spacing w:line="360" w:lineRule="auto"/>
        <w:jc w:val="center"/>
      </w:pPr>
      <w:r>
        <w:rPr>
          <w:sz w:val="28"/>
          <w:szCs w:val="28"/>
          <w:lang w:val="uk-UA"/>
        </w:rPr>
        <w:t>59</w:t>
      </w:r>
      <w:r w:rsidR="00170CC7">
        <w:rPr>
          <w:sz w:val="28"/>
          <w:szCs w:val="28"/>
          <w:lang w:val="uk-UA"/>
        </w:rPr>
        <w:t xml:space="preserve">  сесія </w:t>
      </w:r>
      <w:r w:rsidR="00170CC7">
        <w:rPr>
          <w:sz w:val="28"/>
          <w:szCs w:val="28"/>
          <w:lang w:val="en-US"/>
        </w:rPr>
        <w:t>VII</w:t>
      </w:r>
      <w:r w:rsidR="00170CC7">
        <w:rPr>
          <w:sz w:val="28"/>
          <w:szCs w:val="28"/>
        </w:rPr>
        <w:t xml:space="preserve"> </w:t>
      </w:r>
      <w:r w:rsidR="00170CC7">
        <w:rPr>
          <w:sz w:val="28"/>
          <w:szCs w:val="28"/>
          <w:lang w:val="uk-UA"/>
        </w:rPr>
        <w:t>скликання</w:t>
      </w:r>
    </w:p>
    <w:p w:rsidR="00CA38B0" w:rsidRDefault="00170CC7">
      <w:pPr>
        <w:pStyle w:val="Standard"/>
        <w:keepNext/>
        <w:spacing w:line="360" w:lineRule="auto"/>
      </w:pPr>
      <w:r>
        <w:rPr>
          <w:b/>
          <w:sz w:val="32"/>
          <w:szCs w:val="32"/>
          <w:lang w:val="uk-UA"/>
        </w:rPr>
        <w:t xml:space="preserve">                                           </w:t>
      </w:r>
      <w:r>
        <w:rPr>
          <w:b/>
          <w:sz w:val="40"/>
          <w:szCs w:val="40"/>
          <w:lang w:val="uk-UA"/>
        </w:rPr>
        <w:t>Р І Ш Е Н Н Я</w:t>
      </w:r>
    </w:p>
    <w:p w:rsidR="00CA38B0" w:rsidRDefault="003E662A">
      <w:pPr>
        <w:pStyle w:val="Standard"/>
        <w:tabs>
          <w:tab w:val="left" w:pos="-405"/>
          <w:tab w:val="left" w:pos="-33"/>
        </w:tabs>
        <w:ind w:left="-600"/>
      </w:pPr>
      <w:r>
        <w:rPr>
          <w:color w:val="000000"/>
          <w:sz w:val="28"/>
          <w:lang w:val="uk-UA"/>
        </w:rPr>
        <w:t>в</w:t>
      </w:r>
      <w:r w:rsidR="00276ECF">
        <w:rPr>
          <w:color w:val="000000"/>
          <w:sz w:val="28"/>
          <w:lang w:val="uk-UA"/>
        </w:rPr>
        <w:t xml:space="preserve">ід </w:t>
      </w:r>
      <w:r w:rsidR="00170CC7">
        <w:rPr>
          <w:color w:val="000000"/>
          <w:sz w:val="28"/>
          <w:lang w:val="uk-UA"/>
        </w:rPr>
        <w:t xml:space="preserve"> </w:t>
      </w:r>
      <w:r w:rsidR="00276ECF">
        <w:rPr>
          <w:color w:val="000000"/>
          <w:sz w:val="28"/>
          <w:lang w:val="uk-UA"/>
        </w:rPr>
        <w:t>29 серпня</w:t>
      </w:r>
      <w:r w:rsidR="00170CC7">
        <w:rPr>
          <w:color w:val="000000"/>
          <w:sz w:val="28"/>
          <w:lang w:val="uk-UA"/>
        </w:rPr>
        <w:t xml:space="preserve">  2019 року                         </w:t>
      </w:r>
      <w:r w:rsidR="00170CC7">
        <w:rPr>
          <w:sz w:val="28"/>
          <w:szCs w:val="28"/>
          <w:lang w:val="uk-UA"/>
        </w:rPr>
        <w:t>м. Ніжин</w:t>
      </w:r>
      <w:r w:rsidR="00170CC7">
        <w:rPr>
          <w:color w:val="000000"/>
          <w:sz w:val="28"/>
          <w:lang w:val="uk-UA"/>
        </w:rPr>
        <w:t xml:space="preserve">                                № </w:t>
      </w:r>
      <w:r w:rsidR="00276ECF">
        <w:rPr>
          <w:color w:val="000000"/>
          <w:sz w:val="28"/>
          <w:lang w:val="uk-UA"/>
        </w:rPr>
        <w:t>14-59/2019</w:t>
      </w:r>
    </w:p>
    <w:p w:rsidR="00CA38B0" w:rsidRDefault="00CA38B0">
      <w:pPr>
        <w:pStyle w:val="Standard"/>
        <w:ind w:left="-600"/>
        <w:rPr>
          <w:color w:val="000000"/>
          <w:sz w:val="14"/>
          <w:lang w:val="uk-UA"/>
        </w:rPr>
      </w:pPr>
    </w:p>
    <w:p w:rsidR="00CA38B0" w:rsidRDefault="00CA38B0">
      <w:pPr>
        <w:pStyle w:val="Standard"/>
        <w:ind w:left="-600"/>
        <w:rPr>
          <w:color w:val="000000"/>
          <w:sz w:val="14"/>
          <w:lang w:val="uk-UA"/>
        </w:rPr>
      </w:pPr>
    </w:p>
    <w:tbl>
      <w:tblPr>
        <w:tblW w:w="10563" w:type="dxa"/>
        <w:tblInd w:w="-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9"/>
        <w:gridCol w:w="3974"/>
      </w:tblGrid>
      <w:tr w:rsidR="00CA38B0" w:rsidTr="00CA38B0">
        <w:tc>
          <w:tcPr>
            <w:tcW w:w="6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B0" w:rsidRDefault="00170CC7">
            <w:pPr>
              <w:pStyle w:val="Standard"/>
              <w:ind w:left="33" w:right="-108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проведення земельних торгів у формі аукціону</w:t>
            </w:r>
          </w:p>
          <w:p w:rsidR="00CA38B0" w:rsidRDefault="00CA38B0">
            <w:pPr>
              <w:pStyle w:val="Standard"/>
              <w:ind w:left="33" w:righ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B0" w:rsidRDefault="00CA38B0">
            <w:pPr>
              <w:pStyle w:val="Standard"/>
              <w:snapToGrid w:val="0"/>
              <w:ind w:left="-600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CA38B0" w:rsidRDefault="00170CC7">
      <w:pPr>
        <w:pStyle w:val="Textbody"/>
        <w:tabs>
          <w:tab w:val="left" w:pos="-33"/>
          <w:tab w:val="left" w:pos="251"/>
        </w:tabs>
        <w:ind w:left="-600" w:right="348" w:firstLine="567"/>
      </w:pPr>
      <w:r>
        <w:rPr>
          <w:szCs w:val="28"/>
          <w:lang w:val="uk-UA"/>
        </w:rPr>
        <w:t>Відповідно до статтей 25, 26, 50, 59, 60, 73 Закону України “Про місцеве самоврядування в Україні”, статтей 135, 136, 137 Земельного кодексу України</w:t>
      </w:r>
      <w:r>
        <w:rPr>
          <w:color w:val="000000"/>
          <w:szCs w:val="28"/>
          <w:lang w:val="uk-UA"/>
        </w:rPr>
        <w:t xml:space="preserve">,                статті 19 Закону України «Про оренду землі», Регламенту Ніжинської міської ради Чернігівської області,  затвердженого рішенням  Ніжинської міської ради Чернігівської області </w:t>
      </w:r>
      <w:r>
        <w:rPr>
          <w:color w:val="000000"/>
          <w:szCs w:val="28"/>
          <w:lang w:val="en-US"/>
        </w:rPr>
        <w:t>VII</w:t>
      </w:r>
      <w:r>
        <w:rPr>
          <w:color w:val="000000"/>
          <w:szCs w:val="28"/>
          <w:lang w:val="uk-UA"/>
        </w:rPr>
        <w:t xml:space="preserve"> скликання від 24 листопада 2015 року №1-2/2015 (із змінами), </w:t>
      </w:r>
      <w:r>
        <w:rPr>
          <w:szCs w:val="28"/>
          <w:lang w:val="uk-UA"/>
        </w:rPr>
        <w:t xml:space="preserve"> </w:t>
      </w:r>
      <w:r>
        <w:rPr>
          <w:szCs w:val="28"/>
          <w:lang w:val="uk-UA" w:eastAsia="ru-RU"/>
        </w:rPr>
        <w:t xml:space="preserve">на виконання рішення 51 сесії  Ніжинської міської ради </w:t>
      </w:r>
      <w:r>
        <w:rPr>
          <w:szCs w:val="28"/>
          <w:lang w:val="en-US" w:eastAsia="ru-RU"/>
        </w:rPr>
        <w:t>VII</w:t>
      </w:r>
      <w:r>
        <w:rPr>
          <w:szCs w:val="28"/>
          <w:lang w:val="uk-UA" w:eastAsia="ru-RU"/>
        </w:rPr>
        <w:t xml:space="preserve"> скликання від 30 січня 2019р.  № 23-51/2019  «Про внесення змін до рішення Ніжинської міської ради від 26 червня 2018 року № 29-39/2018   «Про включення в перелік земельних   ділянок для продажу права оренди    на земельних торгах окремими лотами»,</w:t>
      </w:r>
      <w:r>
        <w:rPr>
          <w:szCs w:val="28"/>
          <w:lang w:val="uk-UA"/>
        </w:rPr>
        <w:t xml:space="preserve"> міська рада вирішила:</w:t>
      </w:r>
    </w:p>
    <w:p w:rsidR="00CA38B0" w:rsidRDefault="00170CC7">
      <w:pPr>
        <w:pStyle w:val="Textbody"/>
        <w:tabs>
          <w:tab w:val="left" w:pos="-33"/>
          <w:tab w:val="left" w:pos="251"/>
        </w:tabs>
        <w:ind w:left="-600" w:right="348" w:firstLine="567"/>
        <w:rPr>
          <w:szCs w:val="28"/>
          <w:lang w:val="uk-UA"/>
        </w:rPr>
      </w:pPr>
      <w:r>
        <w:rPr>
          <w:szCs w:val="28"/>
          <w:lang w:val="uk-UA"/>
        </w:rPr>
        <w:t>1. Виставити земельну ділянку згідно з Додатком 1 на земельні торги для передачі її у користування на умовах оренди.</w:t>
      </w:r>
    </w:p>
    <w:p w:rsidR="00CA38B0" w:rsidRDefault="00170CC7">
      <w:pPr>
        <w:pStyle w:val="Textbody"/>
        <w:tabs>
          <w:tab w:val="left" w:pos="-33"/>
          <w:tab w:val="left" w:pos="251"/>
        </w:tabs>
        <w:ind w:left="-600" w:right="348" w:firstLine="567"/>
        <w:rPr>
          <w:lang w:val="uk-UA"/>
        </w:rPr>
      </w:pPr>
      <w:r>
        <w:rPr>
          <w:lang w:val="uk-UA"/>
        </w:rPr>
        <w:t xml:space="preserve">2.  Встановити строк оренди земельної ділянки, переданої у користування за результатами земельних торгів -  </w:t>
      </w:r>
      <w:r w:rsidR="00DE7A09">
        <w:rPr>
          <w:lang w:val="uk-UA"/>
        </w:rPr>
        <w:t>10</w:t>
      </w:r>
      <w:r>
        <w:rPr>
          <w:lang w:val="uk-UA"/>
        </w:rPr>
        <w:t xml:space="preserve">  років.</w:t>
      </w:r>
    </w:p>
    <w:p w:rsidR="00CA38B0" w:rsidRDefault="00170CC7">
      <w:pPr>
        <w:pStyle w:val="Textbody"/>
        <w:tabs>
          <w:tab w:val="left" w:pos="-33"/>
          <w:tab w:val="left" w:pos="251"/>
        </w:tabs>
        <w:ind w:left="-600" w:right="348" w:firstLine="567"/>
        <w:rPr>
          <w:lang w:val="uk-UA"/>
        </w:rPr>
      </w:pPr>
      <w:r>
        <w:rPr>
          <w:lang w:val="uk-UA"/>
        </w:rPr>
        <w:t xml:space="preserve">3. Встановити відсоток від нормативної грошової оцінки для розрахунку стартового розміру річної орендної плати за користування земельною ділянкою, яка виставляється на земельні торги, на рівні </w:t>
      </w:r>
      <w:r w:rsidR="00DE7A09">
        <w:rPr>
          <w:lang w:val="uk-UA"/>
        </w:rPr>
        <w:t>3-х</w:t>
      </w:r>
      <w:r>
        <w:rPr>
          <w:lang w:val="uk-UA"/>
        </w:rPr>
        <w:t xml:space="preserve"> (</w:t>
      </w:r>
      <w:r w:rsidR="00DE7A09">
        <w:rPr>
          <w:lang w:val="uk-UA"/>
        </w:rPr>
        <w:t>трьох</w:t>
      </w:r>
      <w:r>
        <w:rPr>
          <w:lang w:val="uk-UA"/>
        </w:rPr>
        <w:t>) відсотків.</w:t>
      </w:r>
    </w:p>
    <w:p w:rsidR="00CA38B0" w:rsidRDefault="00170CC7">
      <w:pPr>
        <w:pStyle w:val="Textbody"/>
        <w:tabs>
          <w:tab w:val="left" w:pos="-33"/>
          <w:tab w:val="left" w:pos="251"/>
        </w:tabs>
        <w:ind w:left="-600" w:right="348" w:firstLine="567"/>
        <w:rPr>
          <w:lang w:val="uk-UA"/>
        </w:rPr>
      </w:pPr>
      <w:r>
        <w:rPr>
          <w:lang w:val="uk-UA"/>
        </w:rPr>
        <w:t>4.  Затвердити стартовий розмір орендної плати за користування земельною ділянкою, яка виставляється на земельні торги та значення кроку торгів згідно з Додатком 2.</w:t>
      </w:r>
    </w:p>
    <w:p w:rsidR="00CA38B0" w:rsidRDefault="00170CC7">
      <w:pPr>
        <w:pStyle w:val="Textbody"/>
        <w:tabs>
          <w:tab w:val="left" w:pos="-33"/>
          <w:tab w:val="left" w:pos="251"/>
        </w:tabs>
        <w:ind w:left="-600" w:right="348" w:firstLine="567"/>
        <w:rPr>
          <w:lang w:val="uk-UA"/>
        </w:rPr>
      </w:pPr>
      <w:r>
        <w:rPr>
          <w:lang w:val="uk-UA"/>
        </w:rPr>
        <w:t>5. Уповноважити міського голову на підписання протоколів земельних торгів та договорів оренди земельної ділянки.</w:t>
      </w:r>
    </w:p>
    <w:p w:rsidR="00CA38B0" w:rsidRPr="00733CE4" w:rsidRDefault="00170CC7">
      <w:pPr>
        <w:pStyle w:val="Textbody"/>
        <w:tabs>
          <w:tab w:val="left" w:pos="-33"/>
          <w:tab w:val="left" w:pos="251"/>
        </w:tabs>
        <w:ind w:left="-600" w:right="348" w:firstLine="567"/>
        <w:rPr>
          <w:lang w:val="uk-UA"/>
        </w:rPr>
      </w:pPr>
      <w:r>
        <w:rPr>
          <w:lang w:val="uk-UA"/>
        </w:rPr>
        <w:t xml:space="preserve">6. </w:t>
      </w:r>
      <w:r>
        <w:rPr>
          <w:szCs w:val="28"/>
          <w:lang w:val="uk-UA"/>
        </w:rPr>
        <w:t xml:space="preserve"> Начальнику відділу земельних відносин виконавчого комітету Ніжинської міської ради  Місан В.М.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CA38B0" w:rsidRDefault="00170CC7">
      <w:pPr>
        <w:tabs>
          <w:tab w:val="left" w:pos="6660"/>
        </w:tabs>
        <w:ind w:left="-567" w:right="348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Організацію виконання даного рішення покласти на першого заступника міського голови з питань діяльності виконавчих органів ради  Олійника Г.М.  та на відділ земельних відносин виконавчого комітету Ніжинської міської ради.</w:t>
      </w:r>
    </w:p>
    <w:p w:rsidR="00CA38B0" w:rsidRDefault="00170CC7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8. Контроль за виконанням даного рішення покласти на постійну депутатську комісію міської ради з питань земельних відносин, будівництва, архітектури, інвестиційного розвитку міста та децентралізації  (Деркач А.П.).</w:t>
      </w:r>
    </w:p>
    <w:p w:rsidR="00CA38B0" w:rsidRDefault="00170CC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Лінник А.В.</w:t>
      </w:r>
    </w:p>
    <w:p w:rsidR="00CA38B0" w:rsidRDefault="00170CC7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</w:t>
      </w:r>
      <w:r w:rsidR="00171A6C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>Додаток 1</w:t>
      </w:r>
    </w:p>
    <w:p w:rsidR="00CA38B0" w:rsidRDefault="00170CC7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до рішення  Ніжинської міської ради</w:t>
      </w:r>
    </w:p>
    <w:p w:rsidR="00CA38B0" w:rsidRDefault="00170CC7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сьомого скликання від </w:t>
      </w:r>
      <w:r w:rsidR="00A135EC">
        <w:rPr>
          <w:color w:val="000000"/>
          <w:sz w:val="28"/>
          <w:szCs w:val="28"/>
          <w:lang w:val="uk-UA"/>
        </w:rPr>
        <w:t xml:space="preserve"> 29.08.2019р.  № </w:t>
      </w:r>
      <w:r w:rsidR="00A135EC">
        <w:rPr>
          <w:color w:val="000000"/>
          <w:sz w:val="28"/>
          <w:lang w:val="uk-UA"/>
        </w:rPr>
        <w:t>14-59/2019</w:t>
      </w:r>
    </w:p>
    <w:p w:rsidR="00CA38B0" w:rsidRDefault="00170CC7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</w:t>
      </w:r>
    </w:p>
    <w:p w:rsidR="00CA38B0" w:rsidRDefault="00CA38B0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jc w:val="both"/>
        <w:rPr>
          <w:color w:val="000000"/>
          <w:sz w:val="28"/>
          <w:szCs w:val="28"/>
          <w:lang w:val="uk-UA"/>
        </w:rPr>
      </w:pPr>
    </w:p>
    <w:tbl>
      <w:tblPr>
        <w:tblW w:w="10378" w:type="dxa"/>
        <w:tblInd w:w="-6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3110"/>
        <w:gridCol w:w="1894"/>
        <w:gridCol w:w="1254"/>
        <w:gridCol w:w="2146"/>
        <w:gridCol w:w="1348"/>
      </w:tblGrid>
      <w:tr w:rsidR="00CA38B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B0" w:rsidRDefault="00170CC7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№ п/п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B0" w:rsidRDefault="00170CC7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Кадастровий номер земельної ділянки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B0" w:rsidRDefault="00170CC7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Місце розташування (адреса) земельної ділянки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B0" w:rsidRDefault="00170CC7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Площа,      га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B0" w:rsidRDefault="00170CC7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Цільове призначення (функціональне використання)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B0" w:rsidRDefault="00170CC7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Умови</w:t>
            </w:r>
          </w:p>
          <w:p w:rsidR="00CA38B0" w:rsidRDefault="00170CC7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продажу</w:t>
            </w:r>
          </w:p>
        </w:tc>
      </w:tr>
      <w:tr w:rsidR="00CA38B0">
        <w:trPr>
          <w:trHeight w:val="103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B0" w:rsidRDefault="00170CC7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</w:p>
          <w:p w:rsidR="00CA38B0" w:rsidRDefault="00170CC7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1.</w:t>
            </w:r>
          </w:p>
          <w:p w:rsidR="00CA38B0" w:rsidRDefault="00CA38B0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B0" w:rsidRDefault="00CA38B0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rFonts w:eastAsia="Calibri"/>
                <w:lang w:val="uk-UA"/>
              </w:rPr>
            </w:pPr>
          </w:p>
          <w:p w:rsidR="00CA38B0" w:rsidRDefault="00170CC7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</w:pPr>
            <w:r>
              <w:rPr>
                <w:rFonts w:eastAsia="Calibri"/>
                <w:lang w:val="uk-UA"/>
              </w:rPr>
              <w:t>7410400000:02:016:0041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B0" w:rsidRDefault="00CA38B0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  <w:p w:rsidR="00CA38B0" w:rsidRDefault="00170CC7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м.Ніжин,  вул. Березанська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B0" w:rsidRDefault="00CA38B0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  <w:p w:rsidR="00CA38B0" w:rsidRDefault="00170CC7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0,2600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B0" w:rsidRPr="00733CE4" w:rsidRDefault="00170CC7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lang w:val="uk-UA"/>
              </w:rPr>
            </w:pPr>
            <w:r>
              <w:rPr>
                <w:lang w:val="uk-UA" w:eastAsia="ru-RU"/>
              </w:rPr>
              <w:t>землі промисловості, 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B0" w:rsidRDefault="00170CC7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</w:t>
            </w:r>
          </w:p>
          <w:p w:rsidR="00CA38B0" w:rsidRDefault="00170CC7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Оренда</w:t>
            </w:r>
          </w:p>
        </w:tc>
      </w:tr>
    </w:tbl>
    <w:p w:rsidR="00CA38B0" w:rsidRDefault="00CA38B0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</w:p>
    <w:p w:rsidR="00CA38B0" w:rsidRDefault="00CA38B0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</w:p>
    <w:p w:rsidR="00CA38B0" w:rsidRDefault="00CA38B0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</w:p>
    <w:p w:rsidR="00CA38B0" w:rsidRDefault="00170CC7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</w:t>
      </w:r>
    </w:p>
    <w:p w:rsidR="00CA38B0" w:rsidRDefault="00170CC7">
      <w:r>
        <w:rPr>
          <w:sz w:val="28"/>
          <w:szCs w:val="28"/>
        </w:rPr>
        <w:t>Секретар Ніжинської міської ради                                                 В.В.Салогуб</w:t>
      </w:r>
    </w:p>
    <w:p w:rsidR="00CA38B0" w:rsidRDefault="00CA3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8B0" w:rsidRDefault="00CA38B0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</w:p>
    <w:p w:rsidR="00CA38B0" w:rsidRDefault="00CA38B0"/>
    <w:p w:rsidR="00CA38B0" w:rsidRDefault="00CA38B0"/>
    <w:p w:rsidR="00CA38B0" w:rsidRDefault="00CA38B0"/>
    <w:p w:rsidR="00CA38B0" w:rsidRDefault="00CA38B0"/>
    <w:p w:rsidR="00CA38B0" w:rsidRDefault="00CA38B0"/>
    <w:p w:rsidR="00CA38B0" w:rsidRDefault="00CA38B0"/>
    <w:p w:rsidR="00CA38B0" w:rsidRDefault="00CA38B0"/>
    <w:p w:rsidR="00CA38B0" w:rsidRDefault="00CA38B0"/>
    <w:p w:rsidR="00CA38B0" w:rsidRDefault="00CA38B0"/>
    <w:p w:rsidR="00CA38B0" w:rsidRDefault="00CA38B0"/>
    <w:p w:rsidR="00CA38B0" w:rsidRDefault="00CA38B0"/>
    <w:p w:rsidR="00CA38B0" w:rsidRDefault="00CA38B0"/>
    <w:p w:rsidR="00CA38B0" w:rsidRDefault="00CA38B0"/>
    <w:p w:rsidR="00CA38B0" w:rsidRDefault="00CA38B0"/>
    <w:p w:rsidR="00CA38B0" w:rsidRDefault="00CA38B0"/>
    <w:p w:rsidR="00CA38B0" w:rsidRDefault="00CA38B0"/>
    <w:p w:rsidR="00CA38B0" w:rsidRDefault="00CA38B0"/>
    <w:p w:rsidR="00CA38B0" w:rsidRDefault="00CA38B0"/>
    <w:p w:rsidR="00CA38B0" w:rsidRDefault="00CA38B0"/>
    <w:p w:rsidR="00CA38B0" w:rsidRDefault="00CA38B0"/>
    <w:p w:rsidR="00CA38B0" w:rsidRDefault="00CA38B0"/>
    <w:p w:rsidR="00CA38B0" w:rsidRDefault="00CA38B0"/>
    <w:p w:rsidR="00CA38B0" w:rsidRDefault="00CA38B0"/>
    <w:p w:rsidR="00CA38B0" w:rsidRDefault="00170CC7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</w:t>
      </w:r>
      <w:r w:rsidR="00171A6C">
        <w:rPr>
          <w:color w:val="000000"/>
          <w:sz w:val="28"/>
          <w:szCs w:val="28"/>
          <w:lang w:val="uk-UA"/>
        </w:rPr>
        <w:t xml:space="preserve">    </w:t>
      </w:r>
      <w:r>
        <w:rPr>
          <w:color w:val="000000"/>
          <w:sz w:val="28"/>
          <w:szCs w:val="28"/>
          <w:lang w:val="uk-UA"/>
        </w:rPr>
        <w:t>Додаток  2</w:t>
      </w:r>
    </w:p>
    <w:p w:rsidR="00CA38B0" w:rsidRDefault="00170CC7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до рішення  Ніжинської міської ради</w:t>
      </w:r>
    </w:p>
    <w:p w:rsidR="00CA38B0" w:rsidRDefault="00170CC7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сьомого скликання від </w:t>
      </w:r>
      <w:r w:rsidR="00A135EC">
        <w:rPr>
          <w:color w:val="000000"/>
          <w:sz w:val="28"/>
          <w:szCs w:val="28"/>
          <w:lang w:val="uk-UA"/>
        </w:rPr>
        <w:t>29.08.</w:t>
      </w:r>
      <w:r>
        <w:rPr>
          <w:color w:val="000000"/>
          <w:sz w:val="28"/>
          <w:szCs w:val="28"/>
          <w:lang w:val="uk-UA"/>
        </w:rPr>
        <w:t xml:space="preserve">2019р. № </w:t>
      </w:r>
      <w:r w:rsidR="00A135EC">
        <w:rPr>
          <w:color w:val="000000"/>
          <w:sz w:val="28"/>
          <w:lang w:val="uk-UA"/>
        </w:rPr>
        <w:t>14-59/2019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CA38B0" w:rsidRDefault="00170CC7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</w:t>
      </w:r>
    </w:p>
    <w:p w:rsidR="00CA38B0" w:rsidRDefault="00CA3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37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479"/>
        <w:gridCol w:w="2413"/>
        <w:gridCol w:w="893"/>
        <w:gridCol w:w="1316"/>
        <w:gridCol w:w="1347"/>
        <w:gridCol w:w="1173"/>
        <w:gridCol w:w="1049"/>
      </w:tblGrid>
      <w:tr w:rsidR="00CA38B0" w:rsidTr="00CA38B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B0" w:rsidRDefault="00170CC7">
            <w:r>
              <w:rPr>
                <w:color w:val="000000"/>
              </w:rPr>
              <w:t>№ п/п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B0" w:rsidRDefault="00170CC7">
            <w:r>
              <w:rPr>
                <w:color w:val="000000"/>
              </w:rPr>
              <w:t>Місце розташування (адреса) земельної ділянки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B0" w:rsidRDefault="00170CC7">
            <w:r>
              <w:rPr>
                <w:color w:val="000000"/>
              </w:rPr>
              <w:t>Кадастровий номер земельної ділянки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B0" w:rsidRDefault="00170CC7">
            <w:r>
              <w:rPr>
                <w:color w:val="000000"/>
              </w:rPr>
              <w:t>Площа,      га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B0" w:rsidRDefault="00170C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Нормативна грошова оцінка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B0" w:rsidRDefault="00170C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Відсоток від нормативної грошової оцінки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B0" w:rsidRDefault="00170C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Стартовий розмір річної орендної плати, грн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B0" w:rsidRDefault="00170C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Значення кроку торгів, грн. </w:t>
            </w:r>
          </w:p>
        </w:tc>
      </w:tr>
      <w:tr w:rsidR="00CA38B0" w:rsidTr="00CA38B0">
        <w:trPr>
          <w:trHeight w:val="9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B0" w:rsidRDefault="00170C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CA38B0" w:rsidRDefault="00CA38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B0" w:rsidRDefault="00170CC7">
            <w:r>
              <w:rPr>
                <w:color w:val="000000"/>
              </w:rPr>
              <w:t>м.Ніжин,  вул. Березанська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B0" w:rsidRDefault="00170CC7">
            <w:r>
              <w:rPr>
                <w:rFonts w:eastAsia="Calibri"/>
              </w:rPr>
              <w:t>7410400000:02:016: 0041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B0" w:rsidRDefault="00170CC7">
            <w:r>
              <w:rPr>
                <w:color w:val="000000"/>
              </w:rPr>
              <w:t>0,2600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B0" w:rsidRDefault="00170CC7"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482496,04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B0" w:rsidRDefault="00BA2E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70CC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B0" w:rsidRDefault="00BA2E82" w:rsidP="00BA2E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14474</w:t>
            </w:r>
            <w:r w:rsidR="00170CC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B0" w:rsidRDefault="00170C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5 000</w:t>
            </w:r>
          </w:p>
        </w:tc>
      </w:tr>
    </w:tbl>
    <w:p w:rsidR="00CA38B0" w:rsidRDefault="00CA3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8B0" w:rsidRDefault="00CA3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8B0" w:rsidRDefault="00CA3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8B0" w:rsidRDefault="00170CC7">
      <w:r>
        <w:rPr>
          <w:sz w:val="28"/>
          <w:szCs w:val="28"/>
        </w:rPr>
        <w:t>Секретар Ніжинської міської ради                                                 В.В.Салогуб</w:t>
      </w:r>
    </w:p>
    <w:p w:rsidR="00CA38B0" w:rsidRDefault="00CA3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8B0" w:rsidRDefault="00CA3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8B0" w:rsidRDefault="00CA3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8B0" w:rsidRDefault="00CA3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8B0" w:rsidRDefault="00CA3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8B0" w:rsidRDefault="00CA3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8B0" w:rsidRDefault="00CA3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8B0" w:rsidRDefault="00CA3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8B0" w:rsidRDefault="00CA3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8B0" w:rsidRDefault="00CA3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8B0" w:rsidRDefault="00CA3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8B0" w:rsidRDefault="00CA3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8B0" w:rsidRDefault="00CA3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8B0" w:rsidRDefault="00CA3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8B0" w:rsidRDefault="00CA3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8B0" w:rsidRDefault="00CA3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8B0" w:rsidRDefault="00CA3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8B0" w:rsidRDefault="00CA3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8B0" w:rsidRDefault="00CA3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8B0" w:rsidRDefault="00CA3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8B0" w:rsidRDefault="00CA3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8B0" w:rsidRDefault="00CA3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8B0" w:rsidRDefault="00CA3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8B0" w:rsidRDefault="00CA3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8B0" w:rsidRDefault="00CA3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8B0" w:rsidRDefault="00CA38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8B0" w:rsidRDefault="00CA38B0">
      <w:pPr>
        <w:pStyle w:val="Standard"/>
        <w:tabs>
          <w:tab w:val="left" w:pos="-33"/>
          <w:tab w:val="left" w:pos="576"/>
          <w:tab w:val="left" w:pos="5910"/>
        </w:tabs>
        <w:ind w:left="-600"/>
        <w:jc w:val="both"/>
        <w:rPr>
          <w:color w:val="000000"/>
          <w:sz w:val="28"/>
          <w:szCs w:val="28"/>
          <w:lang w:val="uk-UA"/>
        </w:rPr>
      </w:pPr>
    </w:p>
    <w:p w:rsidR="004D332A" w:rsidRDefault="004D332A" w:rsidP="004D332A">
      <w:pPr>
        <w:tabs>
          <w:tab w:val="left" w:pos="8647"/>
        </w:tabs>
        <w:rPr>
          <w:color w:val="000000"/>
          <w:sz w:val="28"/>
          <w:szCs w:val="28"/>
          <w:lang w:val="ru-RU"/>
        </w:rPr>
      </w:pPr>
    </w:p>
    <w:p w:rsidR="0081010A" w:rsidRPr="0081010A" w:rsidRDefault="0081010A" w:rsidP="0081010A">
      <w:pPr>
        <w:tabs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  <w:r w:rsidRPr="0081010A">
        <w:rPr>
          <w:rFonts w:ascii="Times New Roman" w:hAnsi="Times New Roman" w:cs="Times New Roman"/>
          <w:b/>
          <w:sz w:val="28"/>
          <w:szCs w:val="28"/>
        </w:rPr>
        <w:lastRenderedPageBreak/>
        <w:t>Візують:</w:t>
      </w:r>
    </w:p>
    <w:p w:rsidR="0081010A" w:rsidRPr="0081010A" w:rsidRDefault="0081010A" w:rsidP="0081010A">
      <w:pPr>
        <w:tabs>
          <w:tab w:val="left" w:pos="8647"/>
        </w:tabs>
        <w:rPr>
          <w:rFonts w:ascii="Times New Roman" w:hAnsi="Times New Roman" w:cs="Times New Roman"/>
          <w:b/>
          <w:sz w:val="28"/>
          <w:szCs w:val="28"/>
        </w:rPr>
      </w:pPr>
    </w:p>
    <w:p w:rsidR="0081010A" w:rsidRDefault="0081010A" w:rsidP="0081010A">
      <w:pPr>
        <w:rPr>
          <w:rFonts w:ascii="Times New Roman" w:hAnsi="Times New Roman" w:cs="Times New Roman"/>
          <w:sz w:val="28"/>
          <w:szCs w:val="28"/>
        </w:rPr>
      </w:pPr>
      <w:r w:rsidRPr="0081010A">
        <w:rPr>
          <w:rFonts w:ascii="Times New Roman" w:hAnsi="Times New Roman" w:cs="Times New Roman"/>
          <w:sz w:val="28"/>
          <w:szCs w:val="28"/>
        </w:rPr>
        <w:t>секретар міської ради</w:t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10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10A">
        <w:rPr>
          <w:rFonts w:ascii="Times New Roman" w:hAnsi="Times New Roman" w:cs="Times New Roman"/>
          <w:sz w:val="28"/>
          <w:szCs w:val="28"/>
        </w:rPr>
        <w:t>В.В. Салогуб</w:t>
      </w:r>
    </w:p>
    <w:p w:rsidR="0081010A" w:rsidRPr="0081010A" w:rsidRDefault="0081010A" w:rsidP="0081010A">
      <w:pPr>
        <w:rPr>
          <w:rFonts w:ascii="Times New Roman" w:hAnsi="Times New Roman" w:cs="Times New Roman"/>
          <w:sz w:val="28"/>
          <w:szCs w:val="28"/>
        </w:rPr>
      </w:pPr>
    </w:p>
    <w:p w:rsidR="0081010A" w:rsidRPr="0081010A" w:rsidRDefault="0081010A" w:rsidP="0081010A">
      <w:pPr>
        <w:rPr>
          <w:rFonts w:ascii="Times New Roman" w:hAnsi="Times New Roman" w:cs="Times New Roman"/>
          <w:sz w:val="28"/>
          <w:szCs w:val="28"/>
        </w:rPr>
      </w:pPr>
    </w:p>
    <w:p w:rsidR="0081010A" w:rsidRDefault="0081010A" w:rsidP="0081010A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81010A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 w:rsidRPr="0081010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</w:t>
      </w:r>
      <w:r w:rsidRPr="0081010A">
        <w:rPr>
          <w:rFonts w:ascii="Times New Roman" w:hAnsi="Times New Roman" w:cs="Times New Roman"/>
          <w:sz w:val="28"/>
          <w:szCs w:val="28"/>
          <w:shd w:val="clear" w:color="auto" w:fill="FFFFFF"/>
        </w:rPr>
        <w:t>з питань діяльності                                                                                             виконавчих органів ради</w:t>
      </w:r>
      <w:r w:rsidRPr="0081010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1010A">
        <w:rPr>
          <w:rFonts w:ascii="Times New Roman" w:hAnsi="Times New Roman" w:cs="Times New Roman"/>
          <w:sz w:val="28"/>
          <w:szCs w:val="28"/>
        </w:rPr>
        <w:tab/>
        <w:t xml:space="preserve">     Г.М. Олійник</w:t>
      </w:r>
    </w:p>
    <w:p w:rsidR="0081010A" w:rsidRPr="0081010A" w:rsidRDefault="0081010A" w:rsidP="0081010A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81010A" w:rsidRPr="0081010A" w:rsidRDefault="0081010A" w:rsidP="0081010A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81010A" w:rsidRDefault="0081010A" w:rsidP="0081010A">
      <w:pPr>
        <w:rPr>
          <w:rFonts w:ascii="Times New Roman" w:hAnsi="Times New Roman" w:cs="Times New Roman"/>
          <w:sz w:val="28"/>
          <w:szCs w:val="28"/>
        </w:rPr>
      </w:pPr>
      <w:r w:rsidRPr="0081010A">
        <w:rPr>
          <w:rStyle w:val="ad"/>
          <w:rFonts w:ascii="Times New Roman" w:hAnsi="Times New Roman" w:cs="Times New Roman"/>
          <w:b w:val="0"/>
          <w:sz w:val="28"/>
          <w:szCs w:val="28"/>
        </w:rPr>
        <w:t>постійна комісія міської ради</w:t>
      </w:r>
      <w:r w:rsidRPr="0081010A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81010A">
        <w:rPr>
          <w:rFonts w:ascii="Times New Roman" w:hAnsi="Times New Roman" w:cs="Times New Roman"/>
          <w:sz w:val="28"/>
          <w:szCs w:val="28"/>
        </w:rPr>
        <w:t>з</w:t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 xml:space="preserve"> питань земельних відносин, будівництва,</w:t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  <w:t xml:space="preserve">             архітектури, інвестиційного розвитку                                                                       міста та децентралізації</w:t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43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10A">
        <w:rPr>
          <w:rFonts w:ascii="Times New Roman" w:hAnsi="Times New Roman" w:cs="Times New Roman"/>
          <w:sz w:val="28"/>
          <w:szCs w:val="28"/>
        </w:rPr>
        <w:t>А.П. Деркач</w:t>
      </w:r>
    </w:p>
    <w:p w:rsidR="0081010A" w:rsidRPr="0081010A" w:rsidRDefault="0081010A" w:rsidP="0081010A">
      <w:pPr>
        <w:rPr>
          <w:rFonts w:ascii="Times New Roman" w:hAnsi="Times New Roman" w:cs="Times New Roman"/>
          <w:sz w:val="28"/>
          <w:szCs w:val="28"/>
        </w:rPr>
      </w:pPr>
    </w:p>
    <w:p w:rsidR="0081010A" w:rsidRPr="0081010A" w:rsidRDefault="0081010A" w:rsidP="0081010A">
      <w:pPr>
        <w:rPr>
          <w:rFonts w:ascii="Times New Roman" w:hAnsi="Times New Roman" w:cs="Times New Roman"/>
          <w:sz w:val="28"/>
          <w:szCs w:val="28"/>
        </w:rPr>
      </w:pPr>
    </w:p>
    <w:p w:rsidR="0081010A" w:rsidRPr="0081010A" w:rsidRDefault="0081010A" w:rsidP="0081010A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81010A">
        <w:rPr>
          <w:rStyle w:val="ad"/>
          <w:rFonts w:ascii="Times New Roman" w:hAnsi="Times New Roman" w:cs="Times New Roman"/>
          <w:b w:val="0"/>
          <w:sz w:val="28"/>
          <w:szCs w:val="28"/>
        </w:rPr>
        <w:t>постійна комісія</w:t>
      </w:r>
      <w:r w:rsidRPr="0081010A">
        <w:rPr>
          <w:rStyle w:val="ad"/>
          <w:rFonts w:ascii="Times New Roman" w:hAnsi="Times New Roman" w:cs="Times New Roman"/>
          <w:sz w:val="28"/>
          <w:szCs w:val="28"/>
        </w:rPr>
        <w:t xml:space="preserve"> </w:t>
      </w:r>
      <w:r w:rsidRPr="0081010A">
        <w:rPr>
          <w:rFonts w:ascii="Times New Roman" w:hAnsi="Times New Roman" w:cs="Times New Roman"/>
          <w:sz w:val="28"/>
          <w:szCs w:val="28"/>
        </w:rPr>
        <w:t>міської ради з питань</w:t>
      </w:r>
    </w:p>
    <w:p w:rsidR="0081010A" w:rsidRPr="0081010A" w:rsidRDefault="0081010A" w:rsidP="0081010A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81010A">
        <w:rPr>
          <w:rFonts w:ascii="Times New Roman" w:hAnsi="Times New Roman" w:cs="Times New Roman"/>
          <w:sz w:val="28"/>
          <w:szCs w:val="28"/>
        </w:rPr>
        <w:t>регламенту, депутатської діяльності</w:t>
      </w:r>
    </w:p>
    <w:p w:rsidR="0081010A" w:rsidRPr="0081010A" w:rsidRDefault="0081010A" w:rsidP="0081010A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81010A">
        <w:rPr>
          <w:rFonts w:ascii="Times New Roman" w:hAnsi="Times New Roman" w:cs="Times New Roman"/>
          <w:sz w:val="28"/>
          <w:szCs w:val="28"/>
        </w:rPr>
        <w:t>та етики, законності, правопорядку,</w:t>
      </w:r>
    </w:p>
    <w:p w:rsidR="0081010A" w:rsidRPr="0081010A" w:rsidRDefault="0081010A" w:rsidP="0081010A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81010A">
        <w:rPr>
          <w:rFonts w:ascii="Times New Roman" w:hAnsi="Times New Roman" w:cs="Times New Roman"/>
          <w:sz w:val="28"/>
          <w:szCs w:val="28"/>
        </w:rPr>
        <w:t>антикорупційної політики, свободи</w:t>
      </w:r>
    </w:p>
    <w:p w:rsidR="0081010A" w:rsidRPr="0081010A" w:rsidRDefault="0081010A" w:rsidP="0081010A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81010A">
        <w:rPr>
          <w:rFonts w:ascii="Times New Roman" w:hAnsi="Times New Roman" w:cs="Times New Roman"/>
          <w:sz w:val="28"/>
          <w:szCs w:val="28"/>
        </w:rPr>
        <w:t>слова та зв’язків з громадськістю</w:t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43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3132">
        <w:rPr>
          <w:rFonts w:ascii="Times New Roman" w:hAnsi="Times New Roman" w:cs="Times New Roman"/>
          <w:sz w:val="28"/>
          <w:szCs w:val="28"/>
        </w:rPr>
        <w:t xml:space="preserve"> </w:t>
      </w:r>
      <w:r w:rsidRPr="0081010A">
        <w:rPr>
          <w:rFonts w:ascii="Times New Roman" w:hAnsi="Times New Roman" w:cs="Times New Roman"/>
          <w:sz w:val="28"/>
          <w:szCs w:val="28"/>
        </w:rPr>
        <w:t>О.В. Щербак</w:t>
      </w:r>
    </w:p>
    <w:p w:rsidR="00664F14" w:rsidRDefault="00664F14" w:rsidP="0081010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1010A" w:rsidRPr="0081010A" w:rsidRDefault="0081010A" w:rsidP="0081010A">
      <w:pPr>
        <w:rPr>
          <w:rFonts w:ascii="Times New Roman" w:hAnsi="Times New Roman" w:cs="Times New Roman"/>
          <w:sz w:val="28"/>
          <w:szCs w:val="28"/>
        </w:rPr>
      </w:pPr>
      <w:r w:rsidRPr="0081010A">
        <w:rPr>
          <w:rFonts w:ascii="Times New Roman" w:hAnsi="Times New Roman" w:cs="Times New Roman"/>
          <w:sz w:val="28"/>
          <w:szCs w:val="28"/>
        </w:rPr>
        <w:t>начальник відділу</w:t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1010A">
        <w:rPr>
          <w:rFonts w:ascii="Times New Roman" w:hAnsi="Times New Roman" w:cs="Times New Roman"/>
          <w:sz w:val="28"/>
          <w:szCs w:val="28"/>
        </w:rPr>
        <w:t xml:space="preserve">  земельних відносин</w:t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10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3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10A">
        <w:rPr>
          <w:rFonts w:ascii="Times New Roman" w:hAnsi="Times New Roman" w:cs="Times New Roman"/>
          <w:sz w:val="28"/>
          <w:szCs w:val="28"/>
        </w:rPr>
        <w:t>В.М. Місан</w:t>
      </w:r>
    </w:p>
    <w:p w:rsidR="0081010A" w:rsidRDefault="0081010A" w:rsidP="0081010A">
      <w:pPr>
        <w:rPr>
          <w:rFonts w:ascii="Times New Roman" w:hAnsi="Times New Roman" w:cs="Times New Roman"/>
          <w:sz w:val="28"/>
          <w:szCs w:val="28"/>
        </w:rPr>
      </w:pPr>
    </w:p>
    <w:p w:rsidR="00664F14" w:rsidRPr="0081010A" w:rsidRDefault="00664F14" w:rsidP="0081010A">
      <w:pPr>
        <w:rPr>
          <w:rFonts w:ascii="Times New Roman" w:hAnsi="Times New Roman" w:cs="Times New Roman"/>
          <w:sz w:val="28"/>
          <w:szCs w:val="28"/>
        </w:rPr>
      </w:pPr>
    </w:p>
    <w:p w:rsidR="0081010A" w:rsidRPr="0081010A" w:rsidRDefault="0081010A" w:rsidP="0081010A">
      <w:pPr>
        <w:pStyle w:val="ab"/>
        <w:ind w:hanging="283"/>
        <w:rPr>
          <w:rFonts w:ascii="Times New Roman" w:hAnsi="Times New Roman" w:cs="Times New Roman"/>
          <w:sz w:val="28"/>
          <w:szCs w:val="28"/>
        </w:rPr>
      </w:pPr>
      <w:r w:rsidRPr="0081010A">
        <w:rPr>
          <w:rFonts w:ascii="Times New Roman" w:hAnsi="Times New Roman" w:cs="Times New Roman"/>
          <w:sz w:val="28"/>
          <w:szCs w:val="28"/>
        </w:rPr>
        <w:t xml:space="preserve">начальник відділу містобудування </w:t>
      </w:r>
    </w:p>
    <w:p w:rsidR="0081010A" w:rsidRPr="0081010A" w:rsidRDefault="0081010A" w:rsidP="0081010A">
      <w:pPr>
        <w:pStyle w:val="ab"/>
        <w:ind w:hanging="283"/>
        <w:rPr>
          <w:rFonts w:ascii="Times New Roman" w:hAnsi="Times New Roman" w:cs="Times New Roman"/>
          <w:sz w:val="28"/>
          <w:szCs w:val="28"/>
        </w:rPr>
      </w:pPr>
      <w:r w:rsidRPr="0081010A">
        <w:rPr>
          <w:rFonts w:ascii="Times New Roman" w:hAnsi="Times New Roman" w:cs="Times New Roman"/>
          <w:sz w:val="28"/>
          <w:szCs w:val="28"/>
        </w:rPr>
        <w:t>та архітектури, головний архітектор</w:t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43132">
        <w:rPr>
          <w:rFonts w:ascii="Times New Roman" w:hAnsi="Times New Roman" w:cs="Times New Roman"/>
          <w:sz w:val="28"/>
          <w:szCs w:val="28"/>
        </w:rPr>
        <w:t xml:space="preserve"> </w:t>
      </w:r>
      <w:r w:rsidRPr="0081010A">
        <w:rPr>
          <w:rFonts w:ascii="Times New Roman" w:hAnsi="Times New Roman" w:cs="Times New Roman"/>
          <w:sz w:val="28"/>
          <w:szCs w:val="28"/>
        </w:rPr>
        <w:t>В.Б. Мироненко</w:t>
      </w:r>
    </w:p>
    <w:p w:rsidR="0081010A" w:rsidRPr="0081010A" w:rsidRDefault="0081010A" w:rsidP="0081010A">
      <w:pPr>
        <w:rPr>
          <w:rFonts w:ascii="Times New Roman" w:hAnsi="Times New Roman" w:cs="Times New Roman"/>
          <w:sz w:val="28"/>
          <w:szCs w:val="28"/>
        </w:rPr>
      </w:pPr>
    </w:p>
    <w:p w:rsidR="0081010A" w:rsidRPr="0081010A" w:rsidRDefault="0081010A" w:rsidP="0081010A">
      <w:pPr>
        <w:rPr>
          <w:rFonts w:ascii="Times New Roman" w:hAnsi="Times New Roman" w:cs="Times New Roman"/>
          <w:sz w:val="28"/>
          <w:szCs w:val="28"/>
        </w:rPr>
      </w:pPr>
      <w:r w:rsidRPr="0081010A">
        <w:rPr>
          <w:rFonts w:ascii="Times New Roman" w:hAnsi="Times New Roman" w:cs="Times New Roman"/>
          <w:sz w:val="28"/>
          <w:szCs w:val="28"/>
        </w:rPr>
        <w:t>начальник відділу юридично -                                                                                кадрового забезпечення</w:t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</w:r>
      <w:r w:rsidRPr="0081010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0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10A">
        <w:rPr>
          <w:rFonts w:ascii="Times New Roman" w:hAnsi="Times New Roman" w:cs="Times New Roman"/>
          <w:sz w:val="28"/>
          <w:szCs w:val="28"/>
        </w:rPr>
        <w:t>В.О. Лега</w:t>
      </w:r>
    </w:p>
    <w:p w:rsidR="0081010A" w:rsidRPr="0081010A" w:rsidRDefault="0081010A" w:rsidP="0081010A">
      <w:pPr>
        <w:rPr>
          <w:rFonts w:ascii="Times New Roman" w:hAnsi="Times New Roman" w:cs="Times New Roman"/>
          <w:sz w:val="28"/>
          <w:szCs w:val="28"/>
        </w:rPr>
      </w:pPr>
    </w:p>
    <w:p w:rsidR="0081010A" w:rsidRPr="00E22132" w:rsidRDefault="0081010A" w:rsidP="0081010A">
      <w:pPr>
        <w:jc w:val="both"/>
        <w:rPr>
          <w:rFonts w:ascii="Times New Roman" w:hAnsi="Times New Roman" w:cs="Times New Roman"/>
        </w:rPr>
      </w:pPr>
    </w:p>
    <w:p w:rsidR="0081010A" w:rsidRPr="001671DD" w:rsidRDefault="0081010A" w:rsidP="0081010A">
      <w:pPr>
        <w:jc w:val="both"/>
        <w:rPr>
          <w:lang w:val="ru-RU"/>
        </w:rPr>
      </w:pPr>
    </w:p>
    <w:p w:rsidR="0081010A" w:rsidRDefault="0081010A" w:rsidP="004D332A">
      <w:pPr>
        <w:tabs>
          <w:tab w:val="left" w:pos="8647"/>
        </w:tabs>
        <w:rPr>
          <w:color w:val="000000"/>
          <w:sz w:val="28"/>
          <w:szCs w:val="28"/>
          <w:lang w:val="ru-RU"/>
        </w:rPr>
      </w:pPr>
    </w:p>
    <w:p w:rsidR="00F446DC" w:rsidRDefault="00F446DC" w:rsidP="004D332A">
      <w:pPr>
        <w:tabs>
          <w:tab w:val="left" w:pos="8647"/>
        </w:tabs>
        <w:rPr>
          <w:color w:val="000000"/>
          <w:sz w:val="28"/>
          <w:szCs w:val="28"/>
          <w:lang w:val="ru-RU"/>
        </w:rPr>
      </w:pPr>
    </w:p>
    <w:p w:rsidR="00F446DC" w:rsidRDefault="00F446DC" w:rsidP="004D332A">
      <w:pPr>
        <w:tabs>
          <w:tab w:val="left" w:pos="8647"/>
        </w:tabs>
        <w:rPr>
          <w:color w:val="000000"/>
          <w:sz w:val="28"/>
          <w:szCs w:val="28"/>
          <w:lang w:val="ru-RU"/>
        </w:rPr>
      </w:pPr>
    </w:p>
    <w:p w:rsidR="00F446DC" w:rsidRDefault="00F446DC" w:rsidP="004D332A">
      <w:pPr>
        <w:tabs>
          <w:tab w:val="left" w:pos="8647"/>
        </w:tabs>
        <w:rPr>
          <w:color w:val="000000"/>
          <w:sz w:val="28"/>
          <w:szCs w:val="28"/>
          <w:lang w:val="ru-RU"/>
        </w:rPr>
      </w:pPr>
    </w:p>
    <w:p w:rsidR="00F446DC" w:rsidRDefault="00F446DC" w:rsidP="004D332A">
      <w:pPr>
        <w:tabs>
          <w:tab w:val="left" w:pos="8647"/>
        </w:tabs>
        <w:rPr>
          <w:color w:val="000000"/>
          <w:sz w:val="28"/>
          <w:szCs w:val="28"/>
          <w:lang w:val="ru-RU"/>
        </w:rPr>
      </w:pPr>
    </w:p>
    <w:p w:rsidR="00F446DC" w:rsidRDefault="00F446DC" w:rsidP="004D332A">
      <w:pPr>
        <w:tabs>
          <w:tab w:val="left" w:pos="8647"/>
        </w:tabs>
        <w:rPr>
          <w:color w:val="000000"/>
          <w:sz w:val="28"/>
          <w:szCs w:val="28"/>
          <w:lang w:val="ru-RU"/>
        </w:rPr>
      </w:pPr>
    </w:p>
    <w:p w:rsidR="00F446DC" w:rsidRDefault="00F446DC" w:rsidP="004D332A">
      <w:pPr>
        <w:tabs>
          <w:tab w:val="left" w:pos="8647"/>
        </w:tabs>
        <w:rPr>
          <w:color w:val="000000"/>
          <w:sz w:val="28"/>
          <w:szCs w:val="28"/>
          <w:lang w:val="ru-RU"/>
        </w:rPr>
      </w:pPr>
    </w:p>
    <w:p w:rsidR="00F446DC" w:rsidRPr="00F446DC" w:rsidRDefault="00F446DC" w:rsidP="004D332A">
      <w:pPr>
        <w:tabs>
          <w:tab w:val="left" w:pos="8647"/>
        </w:tabs>
        <w:rPr>
          <w:b/>
          <w:color w:val="000000"/>
          <w:sz w:val="52"/>
          <w:szCs w:val="52"/>
          <w:lang w:val="ru-RU"/>
        </w:rPr>
      </w:pPr>
    </w:p>
    <w:sectPr w:rsidR="00F446DC" w:rsidRPr="00F446DC" w:rsidSect="00CA38B0">
      <w:headerReference w:type="default" r:id="rId9"/>
      <w:footerReference w:type="default" r:id="rId10"/>
      <w:pgSz w:w="11906" w:h="16838"/>
      <w:pgMar w:top="284" w:right="424" w:bottom="0" w:left="19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BF6" w:rsidRDefault="00E70BF6" w:rsidP="00CA38B0">
      <w:r>
        <w:separator/>
      </w:r>
    </w:p>
  </w:endnote>
  <w:endnote w:type="continuationSeparator" w:id="0">
    <w:p w:rsidR="00E70BF6" w:rsidRDefault="00E70BF6" w:rsidP="00CA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8B0" w:rsidRDefault="00CA38B0">
    <w:pPr>
      <w:pStyle w:val="a6"/>
      <w:jc w:val="right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BF6" w:rsidRDefault="00E70BF6" w:rsidP="00CA38B0">
      <w:r w:rsidRPr="00CA38B0">
        <w:rPr>
          <w:color w:val="000000"/>
        </w:rPr>
        <w:separator/>
      </w:r>
    </w:p>
  </w:footnote>
  <w:footnote w:type="continuationSeparator" w:id="0">
    <w:p w:rsidR="00E70BF6" w:rsidRDefault="00E70BF6" w:rsidP="00CA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8B0" w:rsidRDefault="00CA38B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7684"/>
    <w:multiLevelType w:val="multilevel"/>
    <w:tmpl w:val="F84293CC"/>
    <w:styleLink w:val="WW8Num7"/>
    <w:lvl w:ilvl="0">
      <w:start w:val="13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ind w:left="1790" w:hanging="360"/>
      </w:pPr>
    </w:lvl>
    <w:lvl w:ilvl="2">
      <w:start w:val="1"/>
      <w:numFmt w:val="decimal"/>
      <w:lvlText w:val="%3."/>
      <w:lvlJc w:val="left"/>
      <w:pPr>
        <w:ind w:left="2510" w:hanging="36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decimal"/>
      <w:lvlText w:val="%5."/>
      <w:lvlJc w:val="left"/>
      <w:pPr>
        <w:ind w:left="3950" w:hanging="360"/>
      </w:pPr>
    </w:lvl>
    <w:lvl w:ilvl="5">
      <w:start w:val="1"/>
      <w:numFmt w:val="decimal"/>
      <w:lvlText w:val="%6."/>
      <w:lvlJc w:val="left"/>
      <w:pPr>
        <w:ind w:left="4670" w:hanging="36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decimal"/>
      <w:lvlText w:val="%8."/>
      <w:lvlJc w:val="left"/>
      <w:pPr>
        <w:ind w:left="6110" w:hanging="360"/>
      </w:pPr>
    </w:lvl>
    <w:lvl w:ilvl="8">
      <w:start w:val="1"/>
      <w:numFmt w:val="decimal"/>
      <w:lvlText w:val="%9."/>
      <w:lvlJc w:val="left"/>
      <w:pPr>
        <w:ind w:left="6830" w:hanging="360"/>
      </w:pPr>
    </w:lvl>
  </w:abstractNum>
  <w:abstractNum w:abstractNumId="1" w15:restartNumberingAfterBreak="0">
    <w:nsid w:val="0DDE2AE9"/>
    <w:multiLevelType w:val="multilevel"/>
    <w:tmpl w:val="E71EFA12"/>
    <w:styleLink w:val="WW8Num3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E51F27"/>
    <w:multiLevelType w:val="multilevel"/>
    <w:tmpl w:val="927C11CC"/>
    <w:styleLink w:val="WW8Num1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5D1F9F"/>
    <w:multiLevelType w:val="multilevel"/>
    <w:tmpl w:val="A2008BBA"/>
    <w:styleLink w:val="WW8Num6"/>
    <w:lvl w:ilvl="0">
      <w:numFmt w:val="bullet"/>
      <w:lvlText w:val="-"/>
      <w:lvlJc w:val="left"/>
      <w:pPr>
        <w:ind w:left="1695" w:hanging="975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16AE3D45"/>
    <w:multiLevelType w:val="multilevel"/>
    <w:tmpl w:val="605AD0AE"/>
    <w:styleLink w:val="WW8Num1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B0697"/>
    <w:multiLevelType w:val="multilevel"/>
    <w:tmpl w:val="DFDCA892"/>
    <w:styleLink w:val="WW8Num4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2D09F0"/>
    <w:multiLevelType w:val="multilevel"/>
    <w:tmpl w:val="E9F4D53E"/>
    <w:styleLink w:val="WW8Num11"/>
    <w:lvl w:ilvl="0">
      <w:start w:val="1"/>
      <w:numFmt w:val="decimal"/>
      <w:lvlText w:val="%1."/>
      <w:lvlJc w:val="left"/>
      <w:pPr>
        <w:ind w:left="1050" w:hanging="405"/>
      </w:p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lowerRoman"/>
      <w:lvlText w:val="%3."/>
      <w:lvlJc w:val="righ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1DBD0C42"/>
    <w:multiLevelType w:val="multilevel"/>
    <w:tmpl w:val="FDC640BC"/>
    <w:styleLink w:val="WW8Num16"/>
    <w:lvl w:ilvl="0">
      <w:start w:val="2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D214A"/>
    <w:multiLevelType w:val="multilevel"/>
    <w:tmpl w:val="BB4E4222"/>
    <w:styleLink w:val="WW8Num13"/>
    <w:lvl w:ilvl="0">
      <w:start w:val="1"/>
      <w:numFmt w:val="decimal"/>
      <w:lvlText w:val="%1."/>
      <w:lvlJc w:val="left"/>
      <w:pPr>
        <w:ind w:left="1575" w:hanging="1575"/>
      </w:pPr>
    </w:lvl>
    <w:lvl w:ilvl="1">
      <w:start w:val="146"/>
      <w:numFmt w:val="decimal"/>
      <w:lvlText w:val="%1.%2."/>
      <w:lvlJc w:val="left"/>
      <w:pPr>
        <w:ind w:left="2295" w:hanging="1575"/>
      </w:pPr>
    </w:lvl>
    <w:lvl w:ilvl="2">
      <w:start w:val="1"/>
      <w:numFmt w:val="decimal"/>
      <w:lvlText w:val="%1.%2.%3."/>
      <w:lvlJc w:val="left"/>
      <w:pPr>
        <w:ind w:left="3015" w:hanging="1575"/>
      </w:pPr>
    </w:lvl>
    <w:lvl w:ilvl="3">
      <w:start w:val="1"/>
      <w:numFmt w:val="decimal"/>
      <w:lvlText w:val="%1.%2.%3.%4."/>
      <w:lvlJc w:val="left"/>
      <w:pPr>
        <w:ind w:left="3735" w:hanging="1575"/>
      </w:pPr>
    </w:lvl>
    <w:lvl w:ilvl="4">
      <w:start w:val="1"/>
      <w:numFmt w:val="decimal"/>
      <w:lvlText w:val="%1.%2.%3.%4.%5."/>
      <w:lvlJc w:val="left"/>
      <w:pPr>
        <w:ind w:left="4455" w:hanging="1575"/>
      </w:pPr>
    </w:lvl>
    <w:lvl w:ilvl="5">
      <w:start w:val="1"/>
      <w:numFmt w:val="decimal"/>
      <w:lvlText w:val="%1.%2.%3.%4.%5.%6."/>
      <w:lvlJc w:val="left"/>
      <w:pPr>
        <w:ind w:left="5175" w:hanging="1575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9" w15:restartNumberingAfterBreak="0">
    <w:nsid w:val="3A8D01A7"/>
    <w:multiLevelType w:val="multilevel"/>
    <w:tmpl w:val="27B48C04"/>
    <w:styleLink w:val="WW8Num9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A25D4"/>
    <w:multiLevelType w:val="multilevel"/>
    <w:tmpl w:val="F2BCDFBA"/>
    <w:styleLink w:val="WW8Num8"/>
    <w:lvl w:ilvl="0">
      <w:start w:val="1"/>
      <w:numFmt w:val="decimal"/>
      <w:lvlText w:val="%1."/>
      <w:lvlJc w:val="left"/>
      <w:pPr>
        <w:ind w:left="1575" w:hanging="1575"/>
      </w:pPr>
    </w:lvl>
    <w:lvl w:ilvl="1">
      <w:start w:val="136"/>
      <w:numFmt w:val="decimal"/>
      <w:lvlText w:val="%1.%2."/>
      <w:lvlJc w:val="left"/>
      <w:pPr>
        <w:ind w:left="2295" w:hanging="1575"/>
      </w:pPr>
    </w:lvl>
    <w:lvl w:ilvl="2">
      <w:start w:val="1"/>
      <w:numFmt w:val="decimal"/>
      <w:lvlText w:val="%1.%2.%3."/>
      <w:lvlJc w:val="left"/>
      <w:pPr>
        <w:ind w:left="3015" w:hanging="1575"/>
      </w:pPr>
    </w:lvl>
    <w:lvl w:ilvl="3">
      <w:start w:val="1"/>
      <w:numFmt w:val="decimal"/>
      <w:lvlText w:val="%1.%2.%3.%4."/>
      <w:lvlJc w:val="left"/>
      <w:pPr>
        <w:ind w:left="3735" w:hanging="1575"/>
      </w:pPr>
    </w:lvl>
    <w:lvl w:ilvl="4">
      <w:start w:val="1"/>
      <w:numFmt w:val="decimal"/>
      <w:lvlText w:val="%1.%2.%3.%4.%5."/>
      <w:lvlJc w:val="left"/>
      <w:pPr>
        <w:ind w:left="4455" w:hanging="1575"/>
      </w:pPr>
    </w:lvl>
    <w:lvl w:ilvl="5">
      <w:start w:val="1"/>
      <w:numFmt w:val="decimal"/>
      <w:lvlText w:val="%1.%2.%3.%4.%5.%6."/>
      <w:lvlJc w:val="left"/>
      <w:pPr>
        <w:ind w:left="5175" w:hanging="1575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1" w15:restartNumberingAfterBreak="0">
    <w:nsid w:val="4B1B1E15"/>
    <w:multiLevelType w:val="multilevel"/>
    <w:tmpl w:val="870A1C00"/>
    <w:styleLink w:val="WW8Num14"/>
    <w:lvl w:ilvl="0">
      <w:start w:val="1"/>
      <w:numFmt w:val="decimal"/>
      <w:lvlText w:val="%1."/>
      <w:lvlJc w:val="left"/>
      <w:pPr>
        <w:ind w:left="2220" w:hanging="1320"/>
      </w:pPr>
    </w:lvl>
    <w:lvl w:ilvl="1">
      <w:start w:val="1"/>
      <w:numFmt w:val="decimal"/>
      <w:lvlText w:val="%1.%2."/>
      <w:lvlJc w:val="left"/>
      <w:pPr>
        <w:ind w:left="1888" w:hanging="1320"/>
      </w:pPr>
    </w:lvl>
    <w:lvl w:ilvl="2">
      <w:start w:val="1"/>
      <w:numFmt w:val="decimal"/>
      <w:lvlText w:val="%1.%2.%3."/>
      <w:lvlJc w:val="left"/>
      <w:pPr>
        <w:ind w:left="2760" w:hanging="1320"/>
      </w:pPr>
    </w:lvl>
    <w:lvl w:ilvl="3">
      <w:start w:val="1"/>
      <w:numFmt w:val="decimal"/>
      <w:lvlText w:val="%1.%2.%3.%4."/>
      <w:lvlJc w:val="left"/>
      <w:pPr>
        <w:ind w:left="3480" w:hanging="1320"/>
      </w:pPr>
    </w:lvl>
    <w:lvl w:ilvl="4">
      <w:start w:val="1"/>
      <w:numFmt w:val="decimal"/>
      <w:lvlText w:val="%1.%2.%3.%4.%5."/>
      <w:lvlJc w:val="left"/>
      <w:pPr>
        <w:ind w:left="4200" w:hanging="132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2" w15:restartNumberingAfterBreak="0">
    <w:nsid w:val="4B8D2106"/>
    <w:multiLevelType w:val="multilevel"/>
    <w:tmpl w:val="49A846B0"/>
    <w:styleLink w:val="WW8Num5"/>
    <w:lvl w:ilvl="0">
      <w:start w:val="1"/>
      <w:numFmt w:val="decimal"/>
      <w:lvlText w:val="%1."/>
      <w:lvlJc w:val="left"/>
      <w:pPr>
        <w:ind w:left="1005" w:hanging="360"/>
      </w:p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lowerRoman"/>
      <w:lvlText w:val="%3."/>
      <w:lvlJc w:val="righ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13" w15:restartNumberingAfterBreak="0">
    <w:nsid w:val="4F360E15"/>
    <w:multiLevelType w:val="multilevel"/>
    <w:tmpl w:val="CADE4A2E"/>
    <w:styleLink w:val="WW8Num15"/>
    <w:lvl w:ilvl="0">
      <w:start w:val="1"/>
      <w:numFmt w:val="decimal"/>
      <w:lvlText w:val="%1."/>
      <w:lvlJc w:val="left"/>
      <w:pPr>
        <w:ind w:left="2220" w:hanging="1320"/>
      </w:pPr>
    </w:lvl>
    <w:lvl w:ilvl="1">
      <w:start w:val="1"/>
      <w:numFmt w:val="decimal"/>
      <w:lvlText w:val="%1.%2."/>
      <w:lvlJc w:val="left"/>
      <w:pPr>
        <w:ind w:left="2455" w:hanging="1320"/>
      </w:pPr>
    </w:lvl>
    <w:lvl w:ilvl="2">
      <w:start w:val="1"/>
      <w:numFmt w:val="decimal"/>
      <w:lvlText w:val="%1.%2.%3."/>
      <w:lvlJc w:val="left"/>
      <w:pPr>
        <w:ind w:left="2760" w:hanging="1320"/>
      </w:pPr>
    </w:lvl>
    <w:lvl w:ilvl="3">
      <w:start w:val="1"/>
      <w:numFmt w:val="decimal"/>
      <w:lvlText w:val="%1.%2.%3.%4."/>
      <w:lvlJc w:val="left"/>
      <w:pPr>
        <w:ind w:left="3480" w:hanging="1320"/>
      </w:pPr>
    </w:lvl>
    <w:lvl w:ilvl="4">
      <w:start w:val="1"/>
      <w:numFmt w:val="decimal"/>
      <w:lvlText w:val="%1.%2.%3.%4.%5."/>
      <w:lvlJc w:val="left"/>
      <w:pPr>
        <w:ind w:left="4200" w:hanging="132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4" w15:restartNumberingAfterBreak="0">
    <w:nsid w:val="675026DB"/>
    <w:multiLevelType w:val="multilevel"/>
    <w:tmpl w:val="CA3286F6"/>
    <w:styleLink w:val="WW8Num2"/>
    <w:lvl w:ilvl="0">
      <w:start w:val="1"/>
      <w:numFmt w:val="decimal"/>
      <w:lvlText w:val="%1."/>
      <w:lvlJc w:val="left"/>
      <w:pPr>
        <w:ind w:left="2220" w:hanging="1320"/>
      </w:pPr>
    </w:lvl>
    <w:lvl w:ilvl="1">
      <w:start w:val="1"/>
      <w:numFmt w:val="decimal"/>
      <w:lvlText w:val="%1.%2."/>
      <w:lvlJc w:val="left"/>
      <w:pPr>
        <w:ind w:left="1888" w:hanging="1320"/>
      </w:pPr>
    </w:lvl>
    <w:lvl w:ilvl="2">
      <w:start w:val="1"/>
      <w:numFmt w:val="decimal"/>
      <w:lvlText w:val="%1.%2.%3."/>
      <w:lvlJc w:val="left"/>
      <w:pPr>
        <w:ind w:left="2760" w:hanging="1320"/>
      </w:pPr>
    </w:lvl>
    <w:lvl w:ilvl="3">
      <w:start w:val="1"/>
      <w:numFmt w:val="decimal"/>
      <w:lvlText w:val="%1.%2.%3.%4."/>
      <w:lvlJc w:val="left"/>
      <w:pPr>
        <w:ind w:left="3480" w:hanging="1320"/>
      </w:pPr>
    </w:lvl>
    <w:lvl w:ilvl="4">
      <w:start w:val="1"/>
      <w:numFmt w:val="decimal"/>
      <w:lvlText w:val="%1.%2.%3.%4.%5."/>
      <w:lvlJc w:val="left"/>
      <w:pPr>
        <w:ind w:left="4200" w:hanging="132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5" w15:restartNumberingAfterBreak="0">
    <w:nsid w:val="6B6D06D2"/>
    <w:multiLevelType w:val="multilevel"/>
    <w:tmpl w:val="C9F06FD6"/>
    <w:styleLink w:val="WW8Num1"/>
    <w:lvl w:ilvl="0">
      <w:numFmt w:val="bullet"/>
      <w:lvlText w:val="–"/>
      <w:lvlJc w:val="left"/>
      <w:pPr>
        <w:ind w:left="1344" w:hanging="34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5"/>
  </w:num>
  <w:num w:numId="5">
    <w:abstractNumId w:val="12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6"/>
  </w:num>
  <w:num w:numId="12">
    <w:abstractNumId w:val="4"/>
  </w:num>
  <w:num w:numId="13">
    <w:abstractNumId w:val="8"/>
  </w:num>
  <w:num w:numId="14">
    <w:abstractNumId w:val="11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B0"/>
    <w:rsid w:val="00170CC7"/>
    <w:rsid w:val="00171A6C"/>
    <w:rsid w:val="001A7E99"/>
    <w:rsid w:val="00276ECF"/>
    <w:rsid w:val="00296549"/>
    <w:rsid w:val="003D7511"/>
    <w:rsid w:val="003E662A"/>
    <w:rsid w:val="004D332A"/>
    <w:rsid w:val="0053796B"/>
    <w:rsid w:val="00664F14"/>
    <w:rsid w:val="00733CE4"/>
    <w:rsid w:val="00743132"/>
    <w:rsid w:val="00770F2E"/>
    <w:rsid w:val="007D48CE"/>
    <w:rsid w:val="0081010A"/>
    <w:rsid w:val="00862B60"/>
    <w:rsid w:val="0089613A"/>
    <w:rsid w:val="00955970"/>
    <w:rsid w:val="00A135EC"/>
    <w:rsid w:val="00B569B6"/>
    <w:rsid w:val="00BA2E82"/>
    <w:rsid w:val="00C2373C"/>
    <w:rsid w:val="00CA38B0"/>
    <w:rsid w:val="00D32D73"/>
    <w:rsid w:val="00D629E7"/>
    <w:rsid w:val="00D70427"/>
    <w:rsid w:val="00D8712A"/>
    <w:rsid w:val="00DE7A09"/>
    <w:rsid w:val="00E24FE5"/>
    <w:rsid w:val="00E70BF6"/>
    <w:rsid w:val="00EA3872"/>
    <w:rsid w:val="00F4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845CB-A851-42D1-A5D9-BD7B2B6A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A38B0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uk-UA" w:eastAsia="zh-CN" w:bidi="hi-IN"/>
    </w:rPr>
  </w:style>
  <w:style w:type="paragraph" w:styleId="1">
    <w:name w:val="heading 1"/>
    <w:basedOn w:val="Standard"/>
    <w:next w:val="Standard"/>
    <w:rsid w:val="00CA38B0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paragraph" w:styleId="2">
    <w:name w:val="heading 2"/>
    <w:basedOn w:val="Standard"/>
    <w:next w:val="Standard"/>
    <w:rsid w:val="00CA38B0"/>
    <w:pPr>
      <w:keepNext/>
      <w:jc w:val="center"/>
      <w:outlineLvl w:val="1"/>
    </w:pPr>
    <w:rPr>
      <w:rFonts w:eastAsia="Arial Unicode MS"/>
      <w:b/>
      <w:bCs/>
      <w:sz w:val="36"/>
      <w:szCs w:val="20"/>
      <w:lang w:val="uk-UA"/>
    </w:rPr>
  </w:style>
  <w:style w:type="paragraph" w:styleId="3">
    <w:name w:val="heading 3"/>
    <w:basedOn w:val="Standard"/>
    <w:next w:val="Standard"/>
    <w:rsid w:val="00CA38B0"/>
    <w:pPr>
      <w:keepNext/>
      <w:jc w:val="center"/>
      <w:outlineLvl w:val="2"/>
    </w:pPr>
    <w:rPr>
      <w:b/>
      <w:bCs/>
      <w:sz w:val="32"/>
      <w:lang w:val="uk-UA"/>
    </w:rPr>
  </w:style>
  <w:style w:type="paragraph" w:styleId="4">
    <w:name w:val="heading 4"/>
    <w:basedOn w:val="Standard"/>
    <w:next w:val="Standard"/>
    <w:rsid w:val="00CA38B0"/>
    <w:pPr>
      <w:keepNext/>
      <w:jc w:val="center"/>
      <w:outlineLvl w:val="3"/>
    </w:pPr>
    <w:rPr>
      <w:sz w:val="28"/>
      <w:szCs w:val="16"/>
      <w:lang w:val="uk-UA"/>
    </w:rPr>
  </w:style>
  <w:style w:type="paragraph" w:styleId="5">
    <w:name w:val="heading 5"/>
    <w:basedOn w:val="Standard"/>
    <w:next w:val="Standard"/>
    <w:rsid w:val="00CA38B0"/>
    <w:pPr>
      <w:keepNext/>
      <w:outlineLvl w:val="4"/>
    </w:pPr>
    <w:rPr>
      <w:sz w:val="28"/>
      <w:lang w:val="uk-UA"/>
    </w:rPr>
  </w:style>
  <w:style w:type="paragraph" w:styleId="6">
    <w:name w:val="heading 6"/>
    <w:basedOn w:val="Standard"/>
    <w:next w:val="Standard"/>
    <w:rsid w:val="00CA38B0"/>
    <w:pPr>
      <w:keepNext/>
      <w:ind w:firstLine="709"/>
      <w:jc w:val="center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38B0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CA38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A38B0"/>
    <w:pPr>
      <w:jc w:val="both"/>
    </w:pPr>
    <w:rPr>
      <w:sz w:val="28"/>
    </w:rPr>
  </w:style>
  <w:style w:type="paragraph" w:styleId="a3">
    <w:name w:val="List"/>
    <w:basedOn w:val="Textbody"/>
    <w:rsid w:val="00CA38B0"/>
    <w:rPr>
      <w:rFonts w:cs="Mangal"/>
      <w:sz w:val="24"/>
    </w:rPr>
  </w:style>
  <w:style w:type="paragraph" w:styleId="a4">
    <w:name w:val="caption"/>
    <w:basedOn w:val="Standard"/>
    <w:rsid w:val="00CA38B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A38B0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CA38B0"/>
    <w:pPr>
      <w:ind w:firstLine="720"/>
      <w:jc w:val="both"/>
    </w:pPr>
    <w:rPr>
      <w:sz w:val="28"/>
      <w:lang w:val="uk-UA"/>
    </w:rPr>
  </w:style>
  <w:style w:type="paragraph" w:styleId="20">
    <w:name w:val="Body Text Indent 2"/>
    <w:basedOn w:val="Standard"/>
    <w:rsid w:val="00CA38B0"/>
    <w:pPr>
      <w:ind w:firstLine="708"/>
      <w:jc w:val="both"/>
    </w:pPr>
    <w:rPr>
      <w:sz w:val="28"/>
      <w:lang w:val="uk-UA"/>
    </w:rPr>
  </w:style>
  <w:style w:type="paragraph" w:styleId="30">
    <w:name w:val="Body Text Indent 3"/>
    <w:basedOn w:val="Standard"/>
    <w:rsid w:val="00CA38B0"/>
    <w:pPr>
      <w:ind w:firstLine="720"/>
      <w:jc w:val="both"/>
    </w:pPr>
    <w:rPr>
      <w:color w:val="FF0000"/>
      <w:sz w:val="28"/>
    </w:rPr>
  </w:style>
  <w:style w:type="paragraph" w:styleId="a5">
    <w:name w:val="header"/>
    <w:basedOn w:val="Standard"/>
    <w:rsid w:val="00CA38B0"/>
  </w:style>
  <w:style w:type="paragraph" w:styleId="a6">
    <w:name w:val="footer"/>
    <w:basedOn w:val="Standard"/>
    <w:rsid w:val="00CA38B0"/>
  </w:style>
  <w:style w:type="paragraph" w:styleId="a7">
    <w:name w:val="Balloon Text"/>
    <w:basedOn w:val="Standard"/>
    <w:rsid w:val="00CA38B0"/>
    <w:rPr>
      <w:rFonts w:ascii="Tahoma" w:eastAsia="Tahoma" w:hAnsi="Tahoma" w:cs="Tahoma"/>
      <w:sz w:val="16"/>
      <w:szCs w:val="16"/>
    </w:rPr>
  </w:style>
  <w:style w:type="paragraph" w:customStyle="1" w:styleId="ContentsHeading">
    <w:name w:val="Contents Heading"/>
    <w:basedOn w:val="1"/>
    <w:next w:val="Standard"/>
    <w:rsid w:val="00CA38B0"/>
    <w:pPr>
      <w:keepLines/>
      <w:spacing w:before="480" w:line="276" w:lineRule="auto"/>
      <w:jc w:val="left"/>
    </w:pPr>
    <w:rPr>
      <w:rFonts w:ascii="Cambria" w:eastAsia="Times New Roman" w:hAnsi="Cambria" w:cs="Times New Roman"/>
      <w:color w:val="365F91"/>
      <w:szCs w:val="28"/>
      <w:lang w:val="ru-RU"/>
    </w:rPr>
  </w:style>
  <w:style w:type="paragraph" w:customStyle="1" w:styleId="Contents1">
    <w:name w:val="Contents 1"/>
    <w:basedOn w:val="Standard"/>
    <w:next w:val="Standard"/>
    <w:rsid w:val="00CA38B0"/>
  </w:style>
  <w:style w:type="paragraph" w:customStyle="1" w:styleId="Contents3">
    <w:name w:val="Contents 3"/>
    <w:basedOn w:val="Standard"/>
    <w:next w:val="Standard"/>
    <w:rsid w:val="00CA38B0"/>
    <w:pPr>
      <w:ind w:left="480"/>
    </w:pPr>
  </w:style>
  <w:style w:type="paragraph" w:customStyle="1" w:styleId="Framecontents">
    <w:name w:val="Frame contents"/>
    <w:basedOn w:val="Standard"/>
    <w:rsid w:val="00CA38B0"/>
  </w:style>
  <w:style w:type="paragraph" w:customStyle="1" w:styleId="TableContents">
    <w:name w:val="Table Contents"/>
    <w:basedOn w:val="Standard"/>
    <w:rsid w:val="00CA38B0"/>
    <w:pPr>
      <w:suppressLineNumbers/>
    </w:pPr>
  </w:style>
  <w:style w:type="paragraph" w:customStyle="1" w:styleId="TableHeading">
    <w:name w:val="Table Heading"/>
    <w:basedOn w:val="TableContents"/>
    <w:rsid w:val="00CA38B0"/>
    <w:pPr>
      <w:jc w:val="center"/>
    </w:pPr>
    <w:rPr>
      <w:b/>
      <w:bCs/>
    </w:rPr>
  </w:style>
  <w:style w:type="character" w:customStyle="1" w:styleId="WW8Num1z0">
    <w:name w:val="WW8Num1z0"/>
    <w:rsid w:val="00CA38B0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CA38B0"/>
    <w:rPr>
      <w:rFonts w:ascii="Courier New" w:eastAsia="Courier New" w:hAnsi="Courier New" w:cs="Courier New"/>
    </w:rPr>
  </w:style>
  <w:style w:type="character" w:customStyle="1" w:styleId="WW8Num1z2">
    <w:name w:val="WW8Num1z2"/>
    <w:rsid w:val="00CA38B0"/>
    <w:rPr>
      <w:rFonts w:ascii="Wingdings" w:eastAsia="Wingdings" w:hAnsi="Wingdings" w:cs="Wingdings"/>
    </w:rPr>
  </w:style>
  <w:style w:type="character" w:customStyle="1" w:styleId="WW8Num1z3">
    <w:name w:val="WW8Num1z3"/>
    <w:rsid w:val="00CA38B0"/>
    <w:rPr>
      <w:rFonts w:ascii="Symbol" w:eastAsia="Symbol" w:hAnsi="Symbol" w:cs="Symbol"/>
    </w:rPr>
  </w:style>
  <w:style w:type="character" w:customStyle="1" w:styleId="WW8Num2z0">
    <w:name w:val="WW8Num2z0"/>
    <w:rsid w:val="00CA38B0"/>
  </w:style>
  <w:style w:type="character" w:customStyle="1" w:styleId="WW8Num3z0">
    <w:name w:val="WW8Num3z0"/>
    <w:rsid w:val="00CA38B0"/>
  </w:style>
  <w:style w:type="character" w:customStyle="1" w:styleId="WW8Num3z1">
    <w:name w:val="WW8Num3z1"/>
    <w:rsid w:val="00CA38B0"/>
  </w:style>
  <w:style w:type="character" w:customStyle="1" w:styleId="WW8Num3z2">
    <w:name w:val="WW8Num3z2"/>
    <w:rsid w:val="00CA38B0"/>
  </w:style>
  <w:style w:type="character" w:customStyle="1" w:styleId="WW8Num3z3">
    <w:name w:val="WW8Num3z3"/>
    <w:rsid w:val="00CA38B0"/>
  </w:style>
  <w:style w:type="character" w:customStyle="1" w:styleId="WW8Num3z4">
    <w:name w:val="WW8Num3z4"/>
    <w:rsid w:val="00CA38B0"/>
  </w:style>
  <w:style w:type="character" w:customStyle="1" w:styleId="WW8Num3z5">
    <w:name w:val="WW8Num3z5"/>
    <w:rsid w:val="00CA38B0"/>
  </w:style>
  <w:style w:type="character" w:customStyle="1" w:styleId="WW8Num3z6">
    <w:name w:val="WW8Num3z6"/>
    <w:rsid w:val="00CA38B0"/>
  </w:style>
  <w:style w:type="character" w:customStyle="1" w:styleId="WW8Num3z7">
    <w:name w:val="WW8Num3z7"/>
    <w:rsid w:val="00CA38B0"/>
  </w:style>
  <w:style w:type="character" w:customStyle="1" w:styleId="WW8Num3z8">
    <w:name w:val="WW8Num3z8"/>
    <w:rsid w:val="00CA38B0"/>
  </w:style>
  <w:style w:type="character" w:customStyle="1" w:styleId="WW8Num4z0">
    <w:name w:val="WW8Num4z0"/>
    <w:rsid w:val="00CA38B0"/>
  </w:style>
  <w:style w:type="character" w:customStyle="1" w:styleId="WW8Num4z1">
    <w:name w:val="WW8Num4z1"/>
    <w:rsid w:val="00CA38B0"/>
  </w:style>
  <w:style w:type="character" w:customStyle="1" w:styleId="WW8Num4z2">
    <w:name w:val="WW8Num4z2"/>
    <w:rsid w:val="00CA38B0"/>
  </w:style>
  <w:style w:type="character" w:customStyle="1" w:styleId="WW8Num4z3">
    <w:name w:val="WW8Num4z3"/>
    <w:rsid w:val="00CA38B0"/>
  </w:style>
  <w:style w:type="character" w:customStyle="1" w:styleId="WW8Num4z4">
    <w:name w:val="WW8Num4z4"/>
    <w:rsid w:val="00CA38B0"/>
  </w:style>
  <w:style w:type="character" w:customStyle="1" w:styleId="WW8Num4z5">
    <w:name w:val="WW8Num4z5"/>
    <w:rsid w:val="00CA38B0"/>
  </w:style>
  <w:style w:type="character" w:customStyle="1" w:styleId="WW8Num4z6">
    <w:name w:val="WW8Num4z6"/>
    <w:rsid w:val="00CA38B0"/>
  </w:style>
  <w:style w:type="character" w:customStyle="1" w:styleId="WW8Num4z7">
    <w:name w:val="WW8Num4z7"/>
    <w:rsid w:val="00CA38B0"/>
  </w:style>
  <w:style w:type="character" w:customStyle="1" w:styleId="WW8Num4z8">
    <w:name w:val="WW8Num4z8"/>
    <w:rsid w:val="00CA38B0"/>
  </w:style>
  <w:style w:type="character" w:customStyle="1" w:styleId="WW8Num5z0">
    <w:name w:val="WW8Num5z0"/>
    <w:rsid w:val="00CA38B0"/>
  </w:style>
  <w:style w:type="character" w:customStyle="1" w:styleId="WW8Num5z1">
    <w:name w:val="WW8Num5z1"/>
    <w:rsid w:val="00CA38B0"/>
  </w:style>
  <w:style w:type="character" w:customStyle="1" w:styleId="WW8Num5z2">
    <w:name w:val="WW8Num5z2"/>
    <w:rsid w:val="00CA38B0"/>
  </w:style>
  <w:style w:type="character" w:customStyle="1" w:styleId="WW8Num5z3">
    <w:name w:val="WW8Num5z3"/>
    <w:rsid w:val="00CA38B0"/>
  </w:style>
  <w:style w:type="character" w:customStyle="1" w:styleId="WW8Num5z4">
    <w:name w:val="WW8Num5z4"/>
    <w:rsid w:val="00CA38B0"/>
  </w:style>
  <w:style w:type="character" w:customStyle="1" w:styleId="WW8Num5z5">
    <w:name w:val="WW8Num5z5"/>
    <w:rsid w:val="00CA38B0"/>
  </w:style>
  <w:style w:type="character" w:customStyle="1" w:styleId="WW8Num5z6">
    <w:name w:val="WW8Num5z6"/>
    <w:rsid w:val="00CA38B0"/>
  </w:style>
  <w:style w:type="character" w:customStyle="1" w:styleId="WW8Num5z7">
    <w:name w:val="WW8Num5z7"/>
    <w:rsid w:val="00CA38B0"/>
  </w:style>
  <w:style w:type="character" w:customStyle="1" w:styleId="WW8Num5z8">
    <w:name w:val="WW8Num5z8"/>
    <w:rsid w:val="00CA38B0"/>
  </w:style>
  <w:style w:type="character" w:customStyle="1" w:styleId="WW8Num6z0">
    <w:name w:val="WW8Num6z0"/>
    <w:rsid w:val="00CA38B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CA38B0"/>
    <w:rPr>
      <w:rFonts w:ascii="Courier New" w:eastAsia="Courier New" w:hAnsi="Courier New" w:cs="Courier New"/>
    </w:rPr>
  </w:style>
  <w:style w:type="character" w:customStyle="1" w:styleId="WW8Num6z2">
    <w:name w:val="WW8Num6z2"/>
    <w:rsid w:val="00CA38B0"/>
    <w:rPr>
      <w:rFonts w:ascii="Wingdings" w:eastAsia="Wingdings" w:hAnsi="Wingdings" w:cs="Wingdings"/>
    </w:rPr>
  </w:style>
  <w:style w:type="character" w:customStyle="1" w:styleId="WW8Num6z3">
    <w:name w:val="WW8Num6z3"/>
    <w:rsid w:val="00CA38B0"/>
    <w:rPr>
      <w:rFonts w:ascii="Symbol" w:eastAsia="Symbol" w:hAnsi="Symbol" w:cs="Symbol"/>
    </w:rPr>
  </w:style>
  <w:style w:type="character" w:customStyle="1" w:styleId="WW8Num7z0">
    <w:name w:val="WW8Num7z0"/>
    <w:rsid w:val="00CA38B0"/>
  </w:style>
  <w:style w:type="character" w:customStyle="1" w:styleId="WW8Num7z1">
    <w:name w:val="WW8Num7z1"/>
    <w:rsid w:val="00CA38B0"/>
  </w:style>
  <w:style w:type="character" w:customStyle="1" w:styleId="WW8Num7z2">
    <w:name w:val="WW8Num7z2"/>
    <w:rsid w:val="00CA38B0"/>
  </w:style>
  <w:style w:type="character" w:customStyle="1" w:styleId="WW8Num7z3">
    <w:name w:val="WW8Num7z3"/>
    <w:rsid w:val="00CA38B0"/>
  </w:style>
  <w:style w:type="character" w:customStyle="1" w:styleId="WW8Num7z4">
    <w:name w:val="WW8Num7z4"/>
    <w:rsid w:val="00CA38B0"/>
  </w:style>
  <w:style w:type="character" w:customStyle="1" w:styleId="WW8Num7z5">
    <w:name w:val="WW8Num7z5"/>
    <w:rsid w:val="00CA38B0"/>
  </w:style>
  <w:style w:type="character" w:customStyle="1" w:styleId="WW8Num7z6">
    <w:name w:val="WW8Num7z6"/>
    <w:rsid w:val="00CA38B0"/>
  </w:style>
  <w:style w:type="character" w:customStyle="1" w:styleId="WW8Num7z7">
    <w:name w:val="WW8Num7z7"/>
    <w:rsid w:val="00CA38B0"/>
  </w:style>
  <w:style w:type="character" w:customStyle="1" w:styleId="WW8Num7z8">
    <w:name w:val="WW8Num7z8"/>
    <w:rsid w:val="00CA38B0"/>
  </w:style>
  <w:style w:type="character" w:customStyle="1" w:styleId="WW8Num8z0">
    <w:name w:val="WW8Num8z0"/>
    <w:rsid w:val="00CA38B0"/>
  </w:style>
  <w:style w:type="character" w:customStyle="1" w:styleId="WW8Num9z0">
    <w:name w:val="WW8Num9z0"/>
    <w:rsid w:val="00CA38B0"/>
  </w:style>
  <w:style w:type="character" w:customStyle="1" w:styleId="WW8Num9z1">
    <w:name w:val="WW8Num9z1"/>
    <w:rsid w:val="00CA38B0"/>
  </w:style>
  <w:style w:type="character" w:customStyle="1" w:styleId="WW8Num9z2">
    <w:name w:val="WW8Num9z2"/>
    <w:rsid w:val="00CA38B0"/>
  </w:style>
  <w:style w:type="character" w:customStyle="1" w:styleId="WW8Num9z3">
    <w:name w:val="WW8Num9z3"/>
    <w:rsid w:val="00CA38B0"/>
  </w:style>
  <w:style w:type="character" w:customStyle="1" w:styleId="WW8Num9z4">
    <w:name w:val="WW8Num9z4"/>
    <w:rsid w:val="00CA38B0"/>
  </w:style>
  <w:style w:type="character" w:customStyle="1" w:styleId="WW8Num9z5">
    <w:name w:val="WW8Num9z5"/>
    <w:rsid w:val="00CA38B0"/>
  </w:style>
  <w:style w:type="character" w:customStyle="1" w:styleId="WW8Num9z6">
    <w:name w:val="WW8Num9z6"/>
    <w:rsid w:val="00CA38B0"/>
  </w:style>
  <w:style w:type="character" w:customStyle="1" w:styleId="WW8Num9z7">
    <w:name w:val="WW8Num9z7"/>
    <w:rsid w:val="00CA38B0"/>
  </w:style>
  <w:style w:type="character" w:customStyle="1" w:styleId="WW8Num9z8">
    <w:name w:val="WW8Num9z8"/>
    <w:rsid w:val="00CA38B0"/>
  </w:style>
  <w:style w:type="character" w:customStyle="1" w:styleId="WW8Num10z0">
    <w:name w:val="WW8Num10z0"/>
    <w:rsid w:val="00CA38B0"/>
  </w:style>
  <w:style w:type="character" w:customStyle="1" w:styleId="WW8Num10z1">
    <w:name w:val="WW8Num10z1"/>
    <w:rsid w:val="00CA38B0"/>
  </w:style>
  <w:style w:type="character" w:customStyle="1" w:styleId="WW8Num10z2">
    <w:name w:val="WW8Num10z2"/>
    <w:rsid w:val="00CA38B0"/>
  </w:style>
  <w:style w:type="character" w:customStyle="1" w:styleId="WW8Num10z3">
    <w:name w:val="WW8Num10z3"/>
    <w:rsid w:val="00CA38B0"/>
  </w:style>
  <w:style w:type="character" w:customStyle="1" w:styleId="WW8Num10z4">
    <w:name w:val="WW8Num10z4"/>
    <w:rsid w:val="00CA38B0"/>
  </w:style>
  <w:style w:type="character" w:customStyle="1" w:styleId="WW8Num10z5">
    <w:name w:val="WW8Num10z5"/>
    <w:rsid w:val="00CA38B0"/>
  </w:style>
  <w:style w:type="character" w:customStyle="1" w:styleId="WW8Num10z6">
    <w:name w:val="WW8Num10z6"/>
    <w:rsid w:val="00CA38B0"/>
  </w:style>
  <w:style w:type="character" w:customStyle="1" w:styleId="WW8Num10z7">
    <w:name w:val="WW8Num10z7"/>
    <w:rsid w:val="00CA38B0"/>
  </w:style>
  <w:style w:type="character" w:customStyle="1" w:styleId="WW8Num10z8">
    <w:name w:val="WW8Num10z8"/>
    <w:rsid w:val="00CA38B0"/>
  </w:style>
  <w:style w:type="character" w:customStyle="1" w:styleId="WW8Num11z0">
    <w:name w:val="WW8Num11z0"/>
    <w:rsid w:val="00CA38B0"/>
  </w:style>
  <w:style w:type="character" w:customStyle="1" w:styleId="WW8Num11z1">
    <w:name w:val="WW8Num11z1"/>
    <w:rsid w:val="00CA38B0"/>
  </w:style>
  <w:style w:type="character" w:customStyle="1" w:styleId="WW8Num11z2">
    <w:name w:val="WW8Num11z2"/>
    <w:rsid w:val="00CA38B0"/>
  </w:style>
  <w:style w:type="character" w:customStyle="1" w:styleId="WW8Num11z3">
    <w:name w:val="WW8Num11z3"/>
    <w:rsid w:val="00CA38B0"/>
  </w:style>
  <w:style w:type="character" w:customStyle="1" w:styleId="WW8Num11z4">
    <w:name w:val="WW8Num11z4"/>
    <w:rsid w:val="00CA38B0"/>
  </w:style>
  <w:style w:type="character" w:customStyle="1" w:styleId="WW8Num11z5">
    <w:name w:val="WW8Num11z5"/>
    <w:rsid w:val="00CA38B0"/>
  </w:style>
  <w:style w:type="character" w:customStyle="1" w:styleId="WW8Num11z6">
    <w:name w:val="WW8Num11z6"/>
    <w:rsid w:val="00CA38B0"/>
  </w:style>
  <w:style w:type="character" w:customStyle="1" w:styleId="WW8Num11z7">
    <w:name w:val="WW8Num11z7"/>
    <w:rsid w:val="00CA38B0"/>
  </w:style>
  <w:style w:type="character" w:customStyle="1" w:styleId="WW8Num11z8">
    <w:name w:val="WW8Num11z8"/>
    <w:rsid w:val="00CA38B0"/>
  </w:style>
  <w:style w:type="character" w:customStyle="1" w:styleId="WW8Num12z0">
    <w:name w:val="WW8Num12z0"/>
    <w:rsid w:val="00CA38B0"/>
  </w:style>
  <w:style w:type="character" w:customStyle="1" w:styleId="WW8Num12z1">
    <w:name w:val="WW8Num12z1"/>
    <w:rsid w:val="00CA38B0"/>
  </w:style>
  <w:style w:type="character" w:customStyle="1" w:styleId="WW8Num12z2">
    <w:name w:val="WW8Num12z2"/>
    <w:rsid w:val="00CA38B0"/>
  </w:style>
  <w:style w:type="character" w:customStyle="1" w:styleId="WW8Num12z3">
    <w:name w:val="WW8Num12z3"/>
    <w:rsid w:val="00CA38B0"/>
  </w:style>
  <w:style w:type="character" w:customStyle="1" w:styleId="WW8Num12z4">
    <w:name w:val="WW8Num12z4"/>
    <w:rsid w:val="00CA38B0"/>
  </w:style>
  <w:style w:type="character" w:customStyle="1" w:styleId="WW8Num12z5">
    <w:name w:val="WW8Num12z5"/>
    <w:rsid w:val="00CA38B0"/>
  </w:style>
  <w:style w:type="character" w:customStyle="1" w:styleId="WW8Num12z6">
    <w:name w:val="WW8Num12z6"/>
    <w:rsid w:val="00CA38B0"/>
  </w:style>
  <w:style w:type="character" w:customStyle="1" w:styleId="WW8Num12z7">
    <w:name w:val="WW8Num12z7"/>
    <w:rsid w:val="00CA38B0"/>
  </w:style>
  <w:style w:type="character" w:customStyle="1" w:styleId="WW8Num12z8">
    <w:name w:val="WW8Num12z8"/>
    <w:rsid w:val="00CA38B0"/>
  </w:style>
  <w:style w:type="character" w:customStyle="1" w:styleId="WW8Num13z0">
    <w:name w:val="WW8Num13z0"/>
    <w:rsid w:val="00CA38B0"/>
  </w:style>
  <w:style w:type="character" w:customStyle="1" w:styleId="WW8Num14z0">
    <w:name w:val="WW8Num14z0"/>
    <w:rsid w:val="00CA38B0"/>
  </w:style>
  <w:style w:type="character" w:customStyle="1" w:styleId="WW8Num15z0">
    <w:name w:val="WW8Num15z0"/>
    <w:rsid w:val="00CA38B0"/>
  </w:style>
  <w:style w:type="character" w:customStyle="1" w:styleId="WW8Num16z0">
    <w:name w:val="WW8Num16z0"/>
    <w:rsid w:val="00CA38B0"/>
  </w:style>
  <w:style w:type="character" w:customStyle="1" w:styleId="WW8Num16z1">
    <w:name w:val="WW8Num16z1"/>
    <w:rsid w:val="00CA38B0"/>
  </w:style>
  <w:style w:type="character" w:customStyle="1" w:styleId="WW8Num16z2">
    <w:name w:val="WW8Num16z2"/>
    <w:rsid w:val="00CA38B0"/>
  </w:style>
  <w:style w:type="character" w:customStyle="1" w:styleId="WW8Num16z3">
    <w:name w:val="WW8Num16z3"/>
    <w:rsid w:val="00CA38B0"/>
  </w:style>
  <w:style w:type="character" w:customStyle="1" w:styleId="WW8Num16z4">
    <w:name w:val="WW8Num16z4"/>
    <w:rsid w:val="00CA38B0"/>
  </w:style>
  <w:style w:type="character" w:customStyle="1" w:styleId="WW8Num16z5">
    <w:name w:val="WW8Num16z5"/>
    <w:rsid w:val="00CA38B0"/>
  </w:style>
  <w:style w:type="character" w:customStyle="1" w:styleId="WW8Num16z6">
    <w:name w:val="WW8Num16z6"/>
    <w:rsid w:val="00CA38B0"/>
  </w:style>
  <w:style w:type="character" w:customStyle="1" w:styleId="WW8Num16z7">
    <w:name w:val="WW8Num16z7"/>
    <w:rsid w:val="00CA38B0"/>
  </w:style>
  <w:style w:type="character" w:customStyle="1" w:styleId="WW8Num16z8">
    <w:name w:val="WW8Num16z8"/>
    <w:rsid w:val="00CA38B0"/>
  </w:style>
  <w:style w:type="character" w:styleId="a8">
    <w:name w:val="page number"/>
    <w:basedOn w:val="a0"/>
    <w:rsid w:val="00CA38B0"/>
  </w:style>
  <w:style w:type="character" w:customStyle="1" w:styleId="31">
    <w:name w:val="Основной текст с отступом 3 Знак"/>
    <w:rsid w:val="00CA38B0"/>
    <w:rPr>
      <w:color w:val="FF0000"/>
      <w:sz w:val="28"/>
      <w:szCs w:val="24"/>
      <w:lang w:val="uk-UA"/>
    </w:rPr>
  </w:style>
  <w:style w:type="character" w:customStyle="1" w:styleId="a9">
    <w:name w:val="Основной текст Знак"/>
    <w:rsid w:val="00CA38B0"/>
    <w:rPr>
      <w:sz w:val="28"/>
      <w:szCs w:val="24"/>
      <w:lang w:val="uk-UA"/>
    </w:rPr>
  </w:style>
  <w:style w:type="character" w:customStyle="1" w:styleId="Internetlink">
    <w:name w:val="Internet link"/>
    <w:rsid w:val="00CA38B0"/>
    <w:rPr>
      <w:color w:val="0000FF"/>
      <w:u w:val="single"/>
    </w:rPr>
  </w:style>
  <w:style w:type="character" w:customStyle="1" w:styleId="40">
    <w:name w:val="Знак Знак4"/>
    <w:rsid w:val="00CA38B0"/>
    <w:rPr>
      <w:sz w:val="28"/>
      <w:szCs w:val="24"/>
      <w:lang w:val="uk-UA"/>
    </w:rPr>
  </w:style>
  <w:style w:type="character" w:customStyle="1" w:styleId="32">
    <w:name w:val="Знак Знак3"/>
    <w:rsid w:val="00CA38B0"/>
    <w:rPr>
      <w:color w:val="FF0000"/>
      <w:sz w:val="28"/>
      <w:szCs w:val="24"/>
    </w:rPr>
  </w:style>
  <w:style w:type="character" w:customStyle="1" w:styleId="21">
    <w:name w:val="Знак Знак2"/>
    <w:rsid w:val="00CA38B0"/>
    <w:rPr>
      <w:sz w:val="28"/>
      <w:szCs w:val="24"/>
    </w:rPr>
  </w:style>
  <w:style w:type="character" w:customStyle="1" w:styleId="aa">
    <w:name w:val="Знак Знак"/>
    <w:rsid w:val="00CA38B0"/>
    <w:rPr>
      <w:sz w:val="24"/>
      <w:szCs w:val="24"/>
      <w:lang w:val="ru-RU"/>
    </w:rPr>
  </w:style>
  <w:style w:type="character" w:customStyle="1" w:styleId="10">
    <w:name w:val="Знак Знак1"/>
    <w:rsid w:val="00CA38B0"/>
    <w:rPr>
      <w:sz w:val="24"/>
      <w:szCs w:val="24"/>
      <w:lang w:val="ru-RU"/>
    </w:rPr>
  </w:style>
  <w:style w:type="character" w:customStyle="1" w:styleId="StrongEmphasis">
    <w:name w:val="Strong Emphasis"/>
    <w:basedOn w:val="a0"/>
    <w:rsid w:val="00CA38B0"/>
    <w:rPr>
      <w:b/>
      <w:bCs/>
    </w:rPr>
  </w:style>
  <w:style w:type="character" w:customStyle="1" w:styleId="11">
    <w:name w:val="Основной текст с отступом Знак1 Знак"/>
    <w:rsid w:val="00CA38B0"/>
    <w:rPr>
      <w:sz w:val="28"/>
      <w:szCs w:val="24"/>
      <w:lang w:val="uk-UA"/>
    </w:rPr>
  </w:style>
  <w:style w:type="character" w:customStyle="1" w:styleId="311">
    <w:name w:val="Основной текст с отступом 3 Знак1 Знак1"/>
    <w:rsid w:val="00CA38B0"/>
    <w:rPr>
      <w:color w:val="FF0000"/>
      <w:sz w:val="28"/>
      <w:szCs w:val="24"/>
    </w:rPr>
  </w:style>
  <w:style w:type="character" w:customStyle="1" w:styleId="apple-converted-space">
    <w:name w:val="apple-converted-space"/>
    <w:basedOn w:val="a0"/>
    <w:rsid w:val="00CA38B0"/>
  </w:style>
  <w:style w:type="numbering" w:customStyle="1" w:styleId="WW8Num1">
    <w:name w:val="WW8Num1"/>
    <w:basedOn w:val="a2"/>
    <w:rsid w:val="00CA38B0"/>
    <w:pPr>
      <w:numPr>
        <w:numId w:val="1"/>
      </w:numPr>
    </w:pPr>
  </w:style>
  <w:style w:type="numbering" w:customStyle="1" w:styleId="WW8Num2">
    <w:name w:val="WW8Num2"/>
    <w:basedOn w:val="a2"/>
    <w:rsid w:val="00CA38B0"/>
    <w:pPr>
      <w:numPr>
        <w:numId w:val="2"/>
      </w:numPr>
    </w:pPr>
  </w:style>
  <w:style w:type="numbering" w:customStyle="1" w:styleId="WW8Num3">
    <w:name w:val="WW8Num3"/>
    <w:basedOn w:val="a2"/>
    <w:rsid w:val="00CA38B0"/>
    <w:pPr>
      <w:numPr>
        <w:numId w:val="3"/>
      </w:numPr>
    </w:pPr>
  </w:style>
  <w:style w:type="numbering" w:customStyle="1" w:styleId="WW8Num4">
    <w:name w:val="WW8Num4"/>
    <w:basedOn w:val="a2"/>
    <w:rsid w:val="00CA38B0"/>
    <w:pPr>
      <w:numPr>
        <w:numId w:val="4"/>
      </w:numPr>
    </w:pPr>
  </w:style>
  <w:style w:type="numbering" w:customStyle="1" w:styleId="WW8Num5">
    <w:name w:val="WW8Num5"/>
    <w:basedOn w:val="a2"/>
    <w:rsid w:val="00CA38B0"/>
    <w:pPr>
      <w:numPr>
        <w:numId w:val="5"/>
      </w:numPr>
    </w:pPr>
  </w:style>
  <w:style w:type="numbering" w:customStyle="1" w:styleId="WW8Num6">
    <w:name w:val="WW8Num6"/>
    <w:basedOn w:val="a2"/>
    <w:rsid w:val="00CA38B0"/>
    <w:pPr>
      <w:numPr>
        <w:numId w:val="6"/>
      </w:numPr>
    </w:pPr>
  </w:style>
  <w:style w:type="numbering" w:customStyle="1" w:styleId="WW8Num7">
    <w:name w:val="WW8Num7"/>
    <w:basedOn w:val="a2"/>
    <w:rsid w:val="00CA38B0"/>
    <w:pPr>
      <w:numPr>
        <w:numId w:val="7"/>
      </w:numPr>
    </w:pPr>
  </w:style>
  <w:style w:type="numbering" w:customStyle="1" w:styleId="WW8Num8">
    <w:name w:val="WW8Num8"/>
    <w:basedOn w:val="a2"/>
    <w:rsid w:val="00CA38B0"/>
    <w:pPr>
      <w:numPr>
        <w:numId w:val="8"/>
      </w:numPr>
    </w:pPr>
  </w:style>
  <w:style w:type="numbering" w:customStyle="1" w:styleId="WW8Num9">
    <w:name w:val="WW8Num9"/>
    <w:basedOn w:val="a2"/>
    <w:rsid w:val="00CA38B0"/>
    <w:pPr>
      <w:numPr>
        <w:numId w:val="9"/>
      </w:numPr>
    </w:pPr>
  </w:style>
  <w:style w:type="numbering" w:customStyle="1" w:styleId="WW8Num10">
    <w:name w:val="WW8Num10"/>
    <w:basedOn w:val="a2"/>
    <w:rsid w:val="00CA38B0"/>
    <w:pPr>
      <w:numPr>
        <w:numId w:val="10"/>
      </w:numPr>
    </w:pPr>
  </w:style>
  <w:style w:type="numbering" w:customStyle="1" w:styleId="WW8Num11">
    <w:name w:val="WW8Num11"/>
    <w:basedOn w:val="a2"/>
    <w:rsid w:val="00CA38B0"/>
    <w:pPr>
      <w:numPr>
        <w:numId w:val="11"/>
      </w:numPr>
    </w:pPr>
  </w:style>
  <w:style w:type="numbering" w:customStyle="1" w:styleId="WW8Num12">
    <w:name w:val="WW8Num12"/>
    <w:basedOn w:val="a2"/>
    <w:rsid w:val="00CA38B0"/>
    <w:pPr>
      <w:numPr>
        <w:numId w:val="12"/>
      </w:numPr>
    </w:pPr>
  </w:style>
  <w:style w:type="numbering" w:customStyle="1" w:styleId="WW8Num13">
    <w:name w:val="WW8Num13"/>
    <w:basedOn w:val="a2"/>
    <w:rsid w:val="00CA38B0"/>
    <w:pPr>
      <w:numPr>
        <w:numId w:val="13"/>
      </w:numPr>
    </w:pPr>
  </w:style>
  <w:style w:type="numbering" w:customStyle="1" w:styleId="WW8Num14">
    <w:name w:val="WW8Num14"/>
    <w:basedOn w:val="a2"/>
    <w:rsid w:val="00CA38B0"/>
    <w:pPr>
      <w:numPr>
        <w:numId w:val="14"/>
      </w:numPr>
    </w:pPr>
  </w:style>
  <w:style w:type="numbering" w:customStyle="1" w:styleId="WW8Num15">
    <w:name w:val="WW8Num15"/>
    <w:basedOn w:val="a2"/>
    <w:rsid w:val="00CA38B0"/>
    <w:pPr>
      <w:numPr>
        <w:numId w:val="15"/>
      </w:numPr>
    </w:pPr>
  </w:style>
  <w:style w:type="numbering" w:customStyle="1" w:styleId="WW8Num16">
    <w:name w:val="WW8Num16"/>
    <w:basedOn w:val="a2"/>
    <w:rsid w:val="00CA38B0"/>
    <w:pPr>
      <w:numPr>
        <w:numId w:val="16"/>
      </w:numPr>
    </w:pPr>
  </w:style>
  <w:style w:type="paragraph" w:styleId="ab">
    <w:name w:val="Body Text Indent"/>
    <w:basedOn w:val="a"/>
    <w:link w:val="ac"/>
    <w:uiPriority w:val="99"/>
    <w:semiHidden/>
    <w:unhideWhenUsed/>
    <w:rsid w:val="004D332A"/>
    <w:pPr>
      <w:spacing w:after="120"/>
      <w:ind w:left="283"/>
    </w:pPr>
    <w:rPr>
      <w:szCs w:val="21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D332A"/>
    <w:rPr>
      <w:kern w:val="3"/>
      <w:sz w:val="24"/>
      <w:szCs w:val="21"/>
      <w:lang w:val="uk-UA" w:eastAsia="zh-CN" w:bidi="hi-IN"/>
    </w:rPr>
  </w:style>
  <w:style w:type="character" w:styleId="ad">
    <w:name w:val="Strong"/>
    <w:qFormat/>
    <w:rsid w:val="004D33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78247-81F9-4194-9FF8-A263BFAC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3586</Words>
  <Characters>2045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Идеал</dc:creator>
  <cp:lastModifiedBy>VNMR-65-02</cp:lastModifiedBy>
  <cp:revision>2</cp:revision>
  <cp:lastPrinted>2019-09-03T11:44:00Z</cp:lastPrinted>
  <dcterms:created xsi:type="dcterms:W3CDTF">2019-09-04T06:07:00Z</dcterms:created>
  <dcterms:modified xsi:type="dcterms:W3CDTF">2019-09-04T06:07:00Z</dcterms:modified>
</cp:coreProperties>
</file>